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814F2" w14:textId="77777777" w:rsidR="00976ABE" w:rsidRPr="00976ABE" w:rsidRDefault="00976ABE" w:rsidP="00385B6B">
      <w:pPr>
        <w:rPr>
          <w:rFonts w:ascii="Castellar" w:hAnsi="Castellar"/>
          <w:b/>
          <w:bCs/>
          <w:noProof/>
          <w:color w:val="0070C0"/>
          <w:sz w:val="48"/>
          <w:szCs w:val="48"/>
        </w:rPr>
      </w:pPr>
    </w:p>
    <w:p w14:paraId="19B23952" w14:textId="20100E7F" w:rsidR="00385B6B" w:rsidRPr="00385B6B" w:rsidRDefault="00976ABE" w:rsidP="00385B6B">
      <w:pPr>
        <w:jc w:val="center"/>
        <w:rPr>
          <w:rFonts w:ascii="Castellar" w:hAnsi="Castellar"/>
          <w:b/>
          <w:bCs/>
          <w:noProof/>
          <w:sz w:val="48"/>
          <w:szCs w:val="48"/>
        </w:rPr>
      </w:pPr>
      <w:r w:rsidRPr="00385B6B">
        <w:rPr>
          <w:rFonts w:ascii="Castellar" w:hAnsi="Castellar"/>
          <w:b/>
          <w:bCs/>
          <w:noProof/>
          <w:sz w:val="48"/>
          <w:szCs w:val="48"/>
        </w:rPr>
        <w:t>JUEGOS OLIMPICOS MODERNOS</w:t>
      </w:r>
      <w:r>
        <w:rPr>
          <w:rFonts w:ascii="Castellar" w:hAnsi="Castellar"/>
          <w:b/>
          <w:bCs/>
          <w:noProof/>
          <w:color w:val="0070C0"/>
          <w:sz w:val="48"/>
          <w:szCs w:val="48"/>
        </w:rPr>
        <w:drawing>
          <wp:inline distT="0" distB="0" distL="0" distR="0" wp14:anchorId="61BBF203" wp14:editId="250F9715">
            <wp:extent cx="2152650" cy="1122966"/>
            <wp:effectExtent l="0" t="0" r="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538" cy="1140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113CB" w14:textId="2C84EB32" w:rsidR="00976ABE" w:rsidRDefault="00976ABE" w:rsidP="00976ABE">
      <w:pPr>
        <w:jc w:val="center"/>
        <w:rPr>
          <w:rFonts w:ascii="Castellar" w:hAnsi="Castellar"/>
          <w:b/>
          <w:bCs/>
          <w:color w:val="0070C0"/>
          <w:sz w:val="48"/>
          <w:szCs w:val="48"/>
        </w:rPr>
      </w:pPr>
      <w:r w:rsidRPr="00976ABE">
        <w:rPr>
          <w:b/>
          <w:bCs/>
          <w:i/>
          <w:iCs/>
          <w:noProof/>
          <w:color w:val="365F91" w:themeColor="accent1" w:themeShade="BF"/>
          <w:sz w:val="24"/>
          <w:szCs w:val="24"/>
        </w:rPr>
        <w:drawing>
          <wp:anchor distT="0" distB="0" distL="114300" distR="114300" simplePos="0" relativeHeight="251659264" behindDoc="0" locked="0" layoutInCell="1" allowOverlap="1" wp14:editId="023F9F1B">
            <wp:simplePos x="0" y="0"/>
            <wp:positionH relativeFrom="margin">
              <wp:align>left</wp:align>
            </wp:positionH>
            <wp:positionV relativeFrom="paragraph">
              <wp:posOffset>329565</wp:posOffset>
            </wp:positionV>
            <wp:extent cx="1876425" cy="1800225"/>
            <wp:effectExtent l="0" t="0" r="9525" b="9525"/>
            <wp:wrapThrough wrapText="bothSides">
              <wp:wrapPolygon edited="0">
                <wp:start x="0" y="0"/>
                <wp:lineTo x="0" y="21486"/>
                <wp:lineTo x="21490" y="21486"/>
                <wp:lineTo x="21490" y="0"/>
                <wp:lineTo x="0" y="0"/>
              </wp:wrapPolygon>
            </wp:wrapThrough>
            <wp:docPr id="3" name="image2.jpg" descr="Frase runner 425 | Los guerreros del run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Frase runner 425 | Los guerreros del running"/>
                    <pic:cNvPicPr preferRelativeResize="0"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91" b="17059"/>
                    <a:stretch/>
                  </pic:blipFill>
                  <pic:spPr bwMode="auto">
                    <a:xfrm>
                      <a:off x="0" y="0"/>
                      <a:ext cx="18764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CD840" w14:textId="4877870D" w:rsidR="00976ABE" w:rsidRPr="00EA1F89" w:rsidRDefault="00976ABE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proofErr w:type="spellStart"/>
      <w:r w:rsidRPr="00EA1F89">
        <w:rPr>
          <w:rFonts w:ascii="Times New Roman" w:hAnsi="Times New Roman" w:cs="Times New Roman"/>
          <w:b/>
          <w:bCs/>
          <w:i/>
          <w:iCs/>
          <w:sz w:val="32"/>
          <w:szCs w:val="32"/>
        </w:rPr>
        <w:t>ABebe</w:t>
      </w:r>
      <w:proofErr w:type="spellEnd"/>
      <w:r w:rsidRPr="00EA1F89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EA1F89">
        <w:rPr>
          <w:rFonts w:ascii="Times New Roman" w:hAnsi="Times New Roman" w:cs="Times New Roman"/>
          <w:b/>
          <w:bCs/>
          <w:i/>
          <w:iCs/>
          <w:sz w:val="32"/>
          <w:szCs w:val="32"/>
        </w:rPr>
        <w:t>Bikila</w:t>
      </w:r>
      <w:proofErr w:type="spellEnd"/>
      <w:r w:rsidRPr="00385B6B">
        <w:rPr>
          <w:rFonts w:ascii="Times New Roman" w:hAnsi="Times New Roman" w:cs="Times New Roman"/>
          <w:i/>
          <w:iCs/>
          <w:sz w:val="32"/>
          <w:szCs w:val="32"/>
        </w:rPr>
        <w:t xml:space="preserve"> fue un atleta etíope, dos veces ganador de la maratón olímpica. </w:t>
      </w:r>
      <w:r w:rsidRPr="00EA1F89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Fue el primer atleta africano que consiguió ganar una medalla de oro en los juegos olímpicos</w:t>
      </w:r>
    </w:p>
    <w:p w14:paraId="73ED07A5" w14:textId="674B3136" w:rsidR="00385B6B" w:rsidRDefault="00385B6B">
      <w:pPr>
        <w:rPr>
          <w:rFonts w:ascii="Castellar" w:hAnsi="Castellar"/>
          <w:sz w:val="48"/>
          <w:szCs w:val="48"/>
        </w:rPr>
      </w:pPr>
    </w:p>
    <w:p w14:paraId="03C30D1A" w14:textId="58C0ABD5" w:rsidR="00385B6B" w:rsidRPr="00385B6B" w:rsidRDefault="00385B6B" w:rsidP="00385B6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85B6B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2E9702B" wp14:editId="708B0372">
            <wp:simplePos x="0" y="0"/>
            <wp:positionH relativeFrom="column">
              <wp:posOffset>3729355</wp:posOffset>
            </wp:positionH>
            <wp:positionV relativeFrom="paragraph">
              <wp:posOffset>421640</wp:posOffset>
            </wp:positionV>
            <wp:extent cx="2160905" cy="1365885"/>
            <wp:effectExtent l="0" t="0" r="0" b="5715"/>
            <wp:wrapThrough wrapText="bothSides">
              <wp:wrapPolygon edited="0">
                <wp:start x="0" y="0"/>
                <wp:lineTo x="0" y="21389"/>
                <wp:lineTo x="21327" y="21389"/>
                <wp:lineTo x="21327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5B6B">
        <w:rPr>
          <w:i/>
          <w:iCs/>
        </w:rPr>
        <w:t xml:space="preserve"> </w:t>
      </w:r>
      <w:r w:rsidRPr="0038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Nadia Elena </w:t>
      </w:r>
      <w:proofErr w:type="spellStart"/>
      <w:r w:rsidRPr="0038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Comăneci</w:t>
      </w:r>
      <w:proofErr w:type="spellEnd"/>
      <w:r w:rsidRPr="00385B6B">
        <w:rPr>
          <w:rFonts w:ascii="Times New Roman" w:hAnsi="Times New Roman" w:cs="Times New Roman"/>
          <w:i/>
          <w:iCs/>
          <w:sz w:val="28"/>
          <w:szCs w:val="28"/>
        </w:rPr>
        <w:t xml:space="preserve"> (/</w:t>
      </w:r>
      <w:proofErr w:type="spellStart"/>
      <w:proofErr w:type="gramStart"/>
      <w:r w:rsidRPr="00385B6B">
        <w:rPr>
          <w:rFonts w:ascii="Times New Roman" w:hAnsi="Times New Roman" w:cs="Times New Roman"/>
          <w:i/>
          <w:iCs/>
          <w:sz w:val="28"/>
          <w:szCs w:val="28"/>
        </w:rPr>
        <w:t>ko.mə'neʧʲ</w:t>
      </w:r>
      <w:proofErr w:type="spellEnd"/>
      <w:proofErr w:type="gramEnd"/>
      <w:r w:rsidRPr="00385B6B">
        <w:rPr>
          <w:rFonts w:ascii="Times New Roman" w:hAnsi="Times New Roman" w:cs="Times New Roman"/>
          <w:i/>
          <w:iCs/>
          <w:sz w:val="28"/>
          <w:szCs w:val="28"/>
        </w:rPr>
        <w:t>/) (</w:t>
      </w:r>
      <w:proofErr w:type="spellStart"/>
      <w:r w:rsidRPr="00385B6B">
        <w:rPr>
          <w:rFonts w:ascii="Times New Roman" w:hAnsi="Times New Roman" w:cs="Times New Roman"/>
          <w:i/>
          <w:iCs/>
          <w:sz w:val="28"/>
          <w:szCs w:val="28"/>
        </w:rPr>
        <w:t>Oneşti</w:t>
      </w:r>
      <w:proofErr w:type="spellEnd"/>
      <w:r w:rsidRPr="00385B6B">
        <w:rPr>
          <w:rFonts w:ascii="Times New Roman" w:hAnsi="Times New Roman" w:cs="Times New Roman"/>
          <w:i/>
          <w:iCs/>
          <w:sz w:val="28"/>
          <w:szCs w:val="28"/>
        </w:rPr>
        <w:t xml:space="preserve">, Rumania, 12 de noviembre de 1961), también conocida como Nadia Elena </w:t>
      </w:r>
      <w:proofErr w:type="spellStart"/>
      <w:r w:rsidRPr="00385B6B">
        <w:rPr>
          <w:rFonts w:ascii="Times New Roman" w:hAnsi="Times New Roman" w:cs="Times New Roman"/>
          <w:i/>
          <w:iCs/>
          <w:sz w:val="28"/>
          <w:szCs w:val="28"/>
        </w:rPr>
        <w:t>Comăneci</w:t>
      </w:r>
      <w:proofErr w:type="spellEnd"/>
      <w:r w:rsidRPr="00385B6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85B6B">
        <w:rPr>
          <w:rFonts w:ascii="Times New Roman" w:hAnsi="Times New Roman" w:cs="Times New Roman"/>
          <w:i/>
          <w:iCs/>
          <w:sz w:val="28"/>
          <w:szCs w:val="28"/>
        </w:rPr>
        <w:t>Conner</w:t>
      </w:r>
      <w:proofErr w:type="spellEnd"/>
      <w:r w:rsidRPr="00385B6B">
        <w:rPr>
          <w:rFonts w:ascii="Times New Roman" w:hAnsi="Times New Roman" w:cs="Times New Roman"/>
          <w:i/>
          <w:iCs/>
          <w:sz w:val="28"/>
          <w:szCs w:val="28"/>
        </w:rPr>
        <w:t>, es una ex gimnasta rumana, nacionalizada estadounidense</w:t>
      </w:r>
    </w:p>
    <w:p w14:paraId="00000006" w14:textId="2308EF23" w:rsidR="005B4256" w:rsidRDefault="00385B6B" w:rsidP="00385B6B">
      <w:pPr>
        <w:rPr>
          <w:rFonts w:ascii="Times New Roman" w:hAnsi="Times New Roman" w:cs="Times New Roman"/>
          <w:sz w:val="28"/>
          <w:szCs w:val="28"/>
        </w:rPr>
      </w:pPr>
      <w:r w:rsidRPr="00385B6B">
        <w:rPr>
          <w:rFonts w:ascii="Times New Roman" w:hAnsi="Times New Roman" w:cs="Times New Roman"/>
          <w:i/>
          <w:iCs/>
          <w:sz w:val="28"/>
          <w:szCs w:val="28"/>
        </w:rPr>
        <w:t xml:space="preserve">Deportivamente, conquistó nueve medallas olímpicas de las cuales cinco fueron de oro. Además </w:t>
      </w:r>
      <w:r w:rsidRPr="00385B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fue la primera gimnasta que obtuvo una calificación de diez puntos (calificación perfecta</w:t>
      </w:r>
      <w:r w:rsidRPr="00385B6B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  <w:r w:rsidRPr="00385B6B">
        <w:rPr>
          <w:rFonts w:ascii="Times New Roman" w:hAnsi="Times New Roman" w:cs="Times New Roman"/>
          <w:i/>
          <w:iCs/>
          <w:sz w:val="28"/>
          <w:szCs w:val="28"/>
        </w:rPr>
        <w:t xml:space="preserve"> en una competición olímpica de gimnasia artística</w:t>
      </w:r>
      <w:r w:rsidRPr="00385B6B">
        <w:rPr>
          <w:rFonts w:ascii="Times New Roman" w:hAnsi="Times New Roman" w:cs="Times New Roman"/>
          <w:sz w:val="28"/>
          <w:szCs w:val="28"/>
        </w:rPr>
        <w:t>.</w:t>
      </w:r>
    </w:p>
    <w:p w14:paraId="28CAD2C1" w14:textId="08040312" w:rsidR="00385B6B" w:rsidRDefault="00385B6B" w:rsidP="00385B6B">
      <w:pPr>
        <w:rPr>
          <w:rFonts w:ascii="Times New Roman" w:hAnsi="Times New Roman" w:cs="Times New Roman"/>
          <w:sz w:val="28"/>
          <w:szCs w:val="28"/>
        </w:rPr>
      </w:pPr>
    </w:p>
    <w:p w14:paraId="1CF66B8F" w14:textId="77777777" w:rsidR="00385B6B" w:rsidRPr="00385B6B" w:rsidRDefault="00385B6B" w:rsidP="00385B6B">
      <w:pPr>
        <w:rPr>
          <w:sz w:val="28"/>
          <w:szCs w:val="28"/>
        </w:rPr>
      </w:pPr>
    </w:p>
    <w:p w14:paraId="1F443275" w14:textId="08723409" w:rsidR="007F1D0F" w:rsidRPr="009836D9" w:rsidRDefault="007F1D0F" w:rsidP="00983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/>
          <w:color w:val="0070C0"/>
          <w:sz w:val="28"/>
          <w:szCs w:val="28"/>
        </w:rPr>
      </w:pPr>
      <w:r w:rsidRPr="009836D9">
        <w:rPr>
          <w:rFonts w:ascii="Cambria" w:hAnsi="Cambria"/>
          <w:b/>
          <w:color w:val="0070C0"/>
          <w:sz w:val="28"/>
          <w:szCs w:val="28"/>
        </w:rPr>
        <w:lastRenderedPageBreak/>
        <w:t xml:space="preserve">Este </w:t>
      </w:r>
      <w:proofErr w:type="gramStart"/>
      <w:r w:rsidRPr="009836D9">
        <w:rPr>
          <w:rFonts w:ascii="Cambria" w:hAnsi="Cambria"/>
          <w:b/>
          <w:color w:val="0070C0"/>
          <w:sz w:val="28"/>
          <w:szCs w:val="28"/>
        </w:rPr>
        <w:t>Link</w:t>
      </w:r>
      <w:proofErr w:type="gramEnd"/>
      <w:r w:rsidRPr="009836D9">
        <w:rPr>
          <w:rFonts w:ascii="Cambria" w:hAnsi="Cambria"/>
          <w:b/>
          <w:color w:val="0070C0"/>
          <w:sz w:val="28"/>
          <w:szCs w:val="28"/>
        </w:rPr>
        <w:t xml:space="preserve"> te va a contar como se restauraron los Juegos </w:t>
      </w:r>
      <w:r w:rsidR="009836D9" w:rsidRPr="009836D9">
        <w:rPr>
          <w:rFonts w:ascii="Cambria" w:hAnsi="Cambria"/>
          <w:b/>
          <w:color w:val="0070C0"/>
          <w:sz w:val="28"/>
          <w:szCs w:val="28"/>
        </w:rPr>
        <w:t>Olímpicos,</w:t>
      </w:r>
      <w:r w:rsidRPr="009836D9">
        <w:rPr>
          <w:rFonts w:ascii="Cambria" w:hAnsi="Cambria"/>
          <w:b/>
          <w:color w:val="0070C0"/>
          <w:sz w:val="28"/>
          <w:szCs w:val="28"/>
        </w:rPr>
        <w:t xml:space="preserve"> vigentes hasta la actualidad.</w:t>
      </w:r>
    </w:p>
    <w:p w14:paraId="558450D6" w14:textId="2D663316" w:rsidR="009836D9" w:rsidRDefault="00B5203B">
      <w:pPr>
        <w:rPr>
          <w:color w:val="0000FF"/>
          <w:sz w:val="28"/>
          <w:szCs w:val="28"/>
          <w:u w:val="single"/>
        </w:rPr>
      </w:pPr>
      <w:hyperlink r:id="rId10" w:history="1">
        <w:r w:rsidR="009836D9" w:rsidRPr="006137D4">
          <w:rPr>
            <w:rStyle w:val="Hipervnculo"/>
            <w:sz w:val="28"/>
            <w:szCs w:val="28"/>
          </w:rPr>
          <w:t>https://es.wikipedia.org/wiki/Juegos_Ol%C3%ADmpicos</w:t>
        </w:r>
      </w:hyperlink>
    </w:p>
    <w:p w14:paraId="70D14173" w14:textId="77777777" w:rsidR="009836D9" w:rsidRPr="009836D9" w:rsidRDefault="009836D9">
      <w:pPr>
        <w:rPr>
          <w:color w:val="0000FF"/>
          <w:sz w:val="28"/>
          <w:szCs w:val="28"/>
          <w:u w:val="single"/>
        </w:rPr>
      </w:pPr>
    </w:p>
    <w:p w14:paraId="00000012" w14:textId="7C80FD42" w:rsidR="005B4256" w:rsidRDefault="009836D9" w:rsidP="009836D9">
      <w:pPr>
        <w:rPr>
          <w:rFonts w:ascii="Cambria" w:hAnsi="Cambria"/>
          <w:b/>
          <w:color w:val="76923C" w:themeColor="accent3" w:themeShade="BF"/>
          <w:sz w:val="48"/>
          <w:szCs w:val="48"/>
        </w:rPr>
      </w:pPr>
      <w:r>
        <w:rPr>
          <w:rFonts w:ascii="Cambria" w:hAnsi="Cambria"/>
          <w:b/>
          <w:noProof/>
          <w:color w:val="76923C" w:themeColor="accent3" w:themeShade="BF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D8C32CF" wp14:editId="3AF44961">
            <wp:simplePos x="0" y="0"/>
            <wp:positionH relativeFrom="column">
              <wp:posOffset>2993390</wp:posOffset>
            </wp:positionH>
            <wp:positionV relativeFrom="paragraph">
              <wp:posOffset>307975</wp:posOffset>
            </wp:positionV>
            <wp:extent cx="2993390" cy="798830"/>
            <wp:effectExtent l="0" t="0" r="0" b="1270"/>
            <wp:wrapThrough wrapText="bothSides">
              <wp:wrapPolygon edited="0">
                <wp:start x="0" y="0"/>
                <wp:lineTo x="0" y="21119"/>
                <wp:lineTo x="21444" y="21119"/>
                <wp:lineTo x="21444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D0F" w:rsidRPr="009836D9">
        <w:rPr>
          <w:b/>
          <w:color w:val="365F91" w:themeColor="accent1" w:themeShade="BF"/>
          <w:sz w:val="24"/>
          <w:szCs w:val="24"/>
        </w:rPr>
        <w:t xml:space="preserve"> </w:t>
      </w:r>
      <w:r w:rsidR="007F1D0F" w:rsidRPr="009836D9">
        <w:rPr>
          <w:rFonts w:ascii="Cambria" w:hAnsi="Cambria"/>
          <w:b/>
          <w:color w:val="365F91" w:themeColor="accent1" w:themeShade="BF"/>
          <w:sz w:val="28"/>
          <w:szCs w:val="28"/>
        </w:rPr>
        <w:t xml:space="preserve">TE </w:t>
      </w:r>
      <w:r w:rsidRPr="009836D9">
        <w:rPr>
          <w:rFonts w:ascii="Cambria" w:hAnsi="Cambria"/>
          <w:b/>
          <w:color w:val="365F91" w:themeColor="accent1" w:themeShade="BF"/>
          <w:sz w:val="28"/>
          <w:szCs w:val="28"/>
        </w:rPr>
        <w:t>PROPONEMOS ESTAS</w:t>
      </w:r>
      <w:r w:rsidR="007F1D0F" w:rsidRPr="009836D9">
        <w:rPr>
          <w:rFonts w:ascii="Cambria" w:hAnsi="Cambria"/>
          <w:b/>
          <w:color w:val="365F91" w:themeColor="accent1" w:themeShade="BF"/>
          <w:sz w:val="28"/>
          <w:szCs w:val="28"/>
        </w:rPr>
        <w:t xml:space="preserve"> DOS </w:t>
      </w:r>
      <w:r w:rsidRPr="009836D9">
        <w:rPr>
          <w:rFonts w:ascii="Cambria" w:hAnsi="Cambria"/>
          <w:b/>
          <w:color w:val="365F91" w:themeColor="accent1" w:themeShade="BF"/>
          <w:sz w:val="28"/>
          <w:szCs w:val="28"/>
        </w:rPr>
        <w:t>ACTIVIDADES,</w:t>
      </w:r>
      <w:r w:rsidR="007F1D0F" w:rsidRPr="009836D9">
        <w:rPr>
          <w:rFonts w:ascii="Cambria" w:hAnsi="Cambria"/>
          <w:b/>
          <w:color w:val="365F91" w:themeColor="accent1" w:themeShade="BF"/>
          <w:sz w:val="28"/>
          <w:szCs w:val="28"/>
        </w:rPr>
        <w:t xml:space="preserve"> NO TE OLVIDES </w:t>
      </w:r>
    </w:p>
    <w:p w14:paraId="47C171CA" w14:textId="6C487027" w:rsidR="009836D9" w:rsidRDefault="009836D9" w:rsidP="009836D9">
      <w:pPr>
        <w:jc w:val="center"/>
        <w:rPr>
          <w:rFonts w:ascii="Cambria" w:hAnsi="Cambria"/>
          <w:b/>
          <w:color w:val="76923C" w:themeColor="accent3" w:themeShade="BF"/>
          <w:sz w:val="48"/>
          <w:szCs w:val="48"/>
        </w:rPr>
      </w:pPr>
    </w:p>
    <w:p w14:paraId="556C269B" w14:textId="77777777" w:rsidR="009836D9" w:rsidRPr="009836D9" w:rsidRDefault="009836D9" w:rsidP="009836D9">
      <w:pPr>
        <w:jc w:val="center"/>
        <w:rPr>
          <w:rFonts w:ascii="Cambria" w:hAnsi="Cambria"/>
          <w:b/>
          <w:color w:val="943734"/>
          <w:sz w:val="28"/>
          <w:szCs w:val="28"/>
        </w:rPr>
      </w:pPr>
    </w:p>
    <w:p w14:paraId="4EC232B3" w14:textId="77777777" w:rsidR="009836D9" w:rsidRDefault="00DA47B8">
      <w:r>
        <w:t xml:space="preserve">            </w:t>
      </w:r>
    </w:p>
    <w:p w14:paraId="00000013" w14:textId="49409C8A" w:rsidR="005B4256" w:rsidRDefault="00DA47B8">
      <w:pPr>
        <w:rPr>
          <w:b/>
          <w:sz w:val="28"/>
          <w:szCs w:val="28"/>
        </w:rPr>
      </w:pPr>
      <w:r>
        <w:t xml:space="preserve">  </w:t>
      </w:r>
      <w:r w:rsidR="009836D9">
        <w:rPr>
          <w:b/>
          <w:sz w:val="28"/>
          <w:szCs w:val="28"/>
        </w:rPr>
        <w:t>ACTIVIDAD:</w:t>
      </w:r>
      <w:r>
        <w:rPr>
          <w:b/>
          <w:sz w:val="28"/>
          <w:szCs w:val="28"/>
        </w:rPr>
        <w:t xml:space="preserve"> </w:t>
      </w:r>
      <w:r>
        <w:t xml:space="preserve"> </w:t>
      </w:r>
      <w:r>
        <w:rPr>
          <w:sz w:val="28"/>
          <w:szCs w:val="28"/>
        </w:rPr>
        <w:t xml:space="preserve"> </w:t>
      </w:r>
      <w:hyperlink r:id="rId12">
        <w:r>
          <w:rPr>
            <w:color w:val="0000FF"/>
            <w:sz w:val="28"/>
            <w:szCs w:val="28"/>
            <w:u w:val="single"/>
          </w:rPr>
          <w:t>https://www.youtube.com/watch?v=GHNiNnS3uPk</w:t>
        </w:r>
      </w:hyperlink>
      <w:r>
        <w:rPr>
          <w:sz w:val="28"/>
          <w:szCs w:val="28"/>
        </w:rPr>
        <w:t xml:space="preserve"> </w:t>
      </w:r>
    </w:p>
    <w:p w14:paraId="00000014" w14:textId="55E4B795" w:rsidR="005B4256" w:rsidRDefault="00DA47B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836D9">
        <w:rPr>
          <w:b/>
          <w:sz w:val="28"/>
          <w:szCs w:val="28"/>
        </w:rPr>
        <w:t>CUADRADO:</w:t>
      </w:r>
      <w:r>
        <w:rPr>
          <w:sz w:val="28"/>
          <w:szCs w:val="28"/>
        </w:rPr>
        <w:t xml:space="preserve">   </w:t>
      </w:r>
      <w:hyperlink r:id="rId13">
        <w:r>
          <w:rPr>
            <w:color w:val="0000FF"/>
            <w:sz w:val="28"/>
            <w:szCs w:val="28"/>
            <w:u w:val="single"/>
          </w:rPr>
          <w:t>https://www.youtube.com/watch?v=xjaz3g-YXj0</w:t>
        </w:r>
      </w:hyperlink>
      <w:r>
        <w:rPr>
          <w:sz w:val="28"/>
          <w:szCs w:val="28"/>
        </w:rPr>
        <w:t xml:space="preserve"> </w:t>
      </w:r>
    </w:p>
    <w:p w14:paraId="00000015" w14:textId="77777777" w:rsidR="005B4256" w:rsidRDefault="005B4256"/>
    <w:p w14:paraId="00000016" w14:textId="77777777" w:rsidR="005B4256" w:rsidRDefault="005B4256"/>
    <w:p w14:paraId="00000017" w14:textId="77777777" w:rsidR="005B4256" w:rsidRDefault="005B4256"/>
    <w:p w14:paraId="00000018" w14:textId="77777777" w:rsidR="005B4256" w:rsidRDefault="005B4256"/>
    <w:p w14:paraId="00000019" w14:textId="77777777" w:rsidR="005B4256" w:rsidRDefault="005B4256"/>
    <w:p w14:paraId="0000001A" w14:textId="27B70211" w:rsidR="005B4256" w:rsidRDefault="005B4256"/>
    <w:sectPr w:rsidR="005B4256">
      <w:headerReference w:type="default" r:id="rId14"/>
      <w:pgSz w:w="12240" w:h="15840"/>
      <w:pgMar w:top="1417" w:right="1701" w:bottom="1417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FE9B" w14:textId="77777777" w:rsidR="00B5203B" w:rsidRDefault="00B5203B">
      <w:pPr>
        <w:spacing w:after="0" w:line="240" w:lineRule="auto"/>
      </w:pPr>
      <w:r>
        <w:separator/>
      </w:r>
    </w:p>
  </w:endnote>
  <w:endnote w:type="continuationSeparator" w:id="0">
    <w:p w14:paraId="2B350F33" w14:textId="77777777" w:rsidR="00B5203B" w:rsidRDefault="00B5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8B12E" w14:textId="77777777" w:rsidR="00B5203B" w:rsidRDefault="00B5203B">
      <w:pPr>
        <w:spacing w:after="0" w:line="240" w:lineRule="auto"/>
      </w:pPr>
      <w:r>
        <w:separator/>
      </w:r>
    </w:p>
  </w:footnote>
  <w:footnote w:type="continuationSeparator" w:id="0">
    <w:p w14:paraId="64795CAF" w14:textId="77777777" w:rsidR="00B5203B" w:rsidRDefault="00B5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B" w14:textId="77777777" w:rsidR="005B4256" w:rsidRDefault="00DA47B8">
    <w:r>
      <w:rPr>
        <w:noProof/>
      </w:rPr>
      <w:drawing>
        <wp:inline distT="114300" distB="114300" distL="114300" distR="114300" wp14:editId="19F6DA3F">
          <wp:extent cx="647700" cy="8026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879" cy="8028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5090C"/>
    <w:multiLevelType w:val="multilevel"/>
    <w:tmpl w:val="8DFCA85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73F95"/>
    <w:multiLevelType w:val="multilevel"/>
    <w:tmpl w:val="CE0639CE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56"/>
    <w:rsid w:val="00263BFF"/>
    <w:rsid w:val="00385B6B"/>
    <w:rsid w:val="005B4256"/>
    <w:rsid w:val="007F1D0F"/>
    <w:rsid w:val="00976ABE"/>
    <w:rsid w:val="009836D9"/>
    <w:rsid w:val="00B5203B"/>
    <w:rsid w:val="00DA47B8"/>
    <w:rsid w:val="00EA1F89"/>
    <w:rsid w:val="00FD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BCAD"/>
  <w15:docId w15:val="{C2903582-3145-48D7-BA3E-ABBD1FF2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7F1D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1D0F"/>
  </w:style>
  <w:style w:type="paragraph" w:styleId="Piedepgina">
    <w:name w:val="footer"/>
    <w:basedOn w:val="Normal"/>
    <w:link w:val="PiedepginaCar"/>
    <w:uiPriority w:val="99"/>
    <w:unhideWhenUsed/>
    <w:rsid w:val="007F1D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D0F"/>
  </w:style>
  <w:style w:type="character" w:styleId="Hipervnculo">
    <w:name w:val="Hyperlink"/>
    <w:basedOn w:val="Fuentedeprrafopredeter"/>
    <w:uiPriority w:val="99"/>
    <w:unhideWhenUsed/>
    <w:rsid w:val="009836D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3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youtube.com/watch?v=xjaz3g-YXj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GHNiNnS3uP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s.wikipedia.org/wiki/Juegos_Ol%C3%ADmpico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Pedro Volpedo</cp:lastModifiedBy>
  <cp:revision>2</cp:revision>
  <dcterms:created xsi:type="dcterms:W3CDTF">2021-08-17T01:08:00Z</dcterms:created>
  <dcterms:modified xsi:type="dcterms:W3CDTF">2021-08-17T01:08:00Z</dcterms:modified>
</cp:coreProperties>
</file>