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4E0" w:rsidRDefault="00606DD2">
      <w:r>
        <w:t>Ejercitación complementaria</w:t>
      </w:r>
    </w:p>
    <w:p w:rsidR="00606DD2" w:rsidRDefault="00606DD2"/>
    <w:p w:rsidR="00606DD2" w:rsidRDefault="00606DD2" w:rsidP="00606DD2">
      <w:pPr>
        <w:pStyle w:val="Prrafodelista"/>
        <w:numPr>
          <w:ilvl w:val="0"/>
          <w:numId w:val="1"/>
        </w:numPr>
      </w:pPr>
      <w:r>
        <w:t>El paracetamol se comercializa en pastillas que contienen 500mg del principio activo. Sabiendo que la masa de 1 molécula de paracetamol es 2,51. 10</w:t>
      </w:r>
      <w:r w:rsidRPr="00606DD2">
        <w:rPr>
          <w:vertAlign w:val="superscript"/>
        </w:rPr>
        <w:t>-22</w:t>
      </w:r>
      <w:r>
        <w:t xml:space="preserve"> g. </w:t>
      </w:r>
      <w:proofErr w:type="spellStart"/>
      <w:r>
        <w:t>Cual</w:t>
      </w:r>
      <w:proofErr w:type="spellEnd"/>
      <w:r>
        <w:t xml:space="preserve"> de las siguientes </w:t>
      </w:r>
      <w:proofErr w:type="spellStart"/>
      <w:r>
        <w:t>fómulas</w:t>
      </w:r>
      <w:proofErr w:type="spellEnd"/>
      <w:r>
        <w:t xml:space="preserve"> podría corresponder al compuesto</w:t>
      </w:r>
    </w:p>
    <w:p w:rsidR="00606DD2" w:rsidRPr="00606DD2" w:rsidRDefault="00606DD2" w:rsidP="00606DD2">
      <w:pPr>
        <w:pStyle w:val="Prrafodelista"/>
        <w:numPr>
          <w:ilvl w:val="0"/>
          <w:numId w:val="2"/>
        </w:numPr>
      </w:pPr>
      <w:r>
        <w:t>C</w:t>
      </w:r>
      <w:r w:rsidRPr="00606DD2">
        <w:rPr>
          <w:vertAlign w:val="subscript"/>
        </w:rPr>
        <w:t>13</w:t>
      </w:r>
      <w:r>
        <w:t>H</w:t>
      </w:r>
      <w:r w:rsidRPr="00606DD2">
        <w:rPr>
          <w:vertAlign w:val="subscript"/>
        </w:rPr>
        <w:t>18</w:t>
      </w:r>
      <w:r>
        <w:t>O</w:t>
      </w:r>
      <w:r w:rsidRPr="00606DD2">
        <w:rPr>
          <w:vertAlign w:val="subscript"/>
        </w:rPr>
        <w:t>2</w:t>
      </w:r>
    </w:p>
    <w:p w:rsidR="00606DD2" w:rsidRPr="00606DD2" w:rsidRDefault="00606DD2" w:rsidP="00606DD2">
      <w:pPr>
        <w:pStyle w:val="Prrafodelista"/>
        <w:numPr>
          <w:ilvl w:val="0"/>
          <w:numId w:val="2"/>
        </w:numPr>
      </w:pPr>
      <w:r>
        <w:t>C</w:t>
      </w:r>
      <w:r w:rsidRPr="00606DD2">
        <w:rPr>
          <w:vertAlign w:val="subscript"/>
        </w:rPr>
        <w:t>8</w:t>
      </w:r>
      <w:r>
        <w:t>H</w:t>
      </w:r>
      <w:r w:rsidRPr="00606DD2">
        <w:rPr>
          <w:vertAlign w:val="subscript"/>
        </w:rPr>
        <w:t>9</w:t>
      </w:r>
      <w:r>
        <w:t>NO</w:t>
      </w:r>
      <w:r w:rsidRPr="00606DD2">
        <w:rPr>
          <w:vertAlign w:val="subscript"/>
        </w:rPr>
        <w:t>2</w:t>
      </w:r>
    </w:p>
    <w:p w:rsidR="00606DD2" w:rsidRPr="00A460B0" w:rsidRDefault="00606DD2" w:rsidP="00606DD2">
      <w:pPr>
        <w:pStyle w:val="Prrafodelista"/>
        <w:numPr>
          <w:ilvl w:val="0"/>
          <w:numId w:val="2"/>
        </w:numPr>
      </w:pPr>
      <w:r>
        <w:t>C</w:t>
      </w:r>
      <w:r w:rsidRPr="00606DD2">
        <w:rPr>
          <w:vertAlign w:val="subscript"/>
        </w:rPr>
        <w:t>9</w:t>
      </w:r>
      <w:r>
        <w:t>H</w:t>
      </w:r>
      <w:r w:rsidRPr="00606DD2">
        <w:rPr>
          <w:vertAlign w:val="subscript"/>
        </w:rPr>
        <w:t>8</w:t>
      </w:r>
      <w:r>
        <w:t>O</w:t>
      </w:r>
      <w:r w:rsidRPr="00606DD2">
        <w:rPr>
          <w:vertAlign w:val="subscript"/>
        </w:rPr>
        <w:t>4</w:t>
      </w:r>
    </w:p>
    <w:p w:rsidR="00A460B0" w:rsidRPr="00606DD2" w:rsidRDefault="00A460B0" w:rsidP="00A460B0">
      <w:pPr>
        <w:pStyle w:val="Prrafodelista"/>
        <w:ind w:left="1080"/>
      </w:pPr>
    </w:p>
    <w:p w:rsidR="00606DD2" w:rsidRDefault="00606DD2" w:rsidP="00606DD2">
      <w:pPr>
        <w:pStyle w:val="Prrafodelista"/>
        <w:numPr>
          <w:ilvl w:val="0"/>
          <w:numId w:val="1"/>
        </w:numPr>
      </w:pPr>
      <w:r>
        <w:t xml:space="preserve">La producción de 15000 kg de alfalfa en una superficie de 1ha y por año, requiere 495 kg de nitrógeno </w:t>
      </w:r>
      <w:r w:rsidR="00A460B0">
        <w:t>combinado. Un</w:t>
      </w:r>
      <w:r>
        <w:t xml:space="preserve"> suelo de </w:t>
      </w:r>
      <w:r w:rsidR="00A460B0">
        <w:t>alta fertilidad</w:t>
      </w:r>
      <w:r>
        <w:t xml:space="preserve"> aporta 150 kg del nitrógeno requerido. Calcular:</w:t>
      </w:r>
    </w:p>
    <w:p w:rsidR="00606DD2" w:rsidRDefault="00A460B0" w:rsidP="00606DD2">
      <w:pPr>
        <w:pStyle w:val="Prrafodelista"/>
        <w:numPr>
          <w:ilvl w:val="0"/>
          <w:numId w:val="3"/>
        </w:numPr>
      </w:pPr>
      <w:r>
        <w:t xml:space="preserve">Masa de urea </w:t>
      </w:r>
      <w:proofErr w:type="gramStart"/>
      <w:r>
        <w:t>CO(</w:t>
      </w:r>
      <w:proofErr w:type="gramEnd"/>
      <w:r>
        <w:t>NH2) que aporta el nitrógeno necesario.</w:t>
      </w:r>
    </w:p>
    <w:p w:rsidR="00A460B0" w:rsidRDefault="00A460B0" w:rsidP="00606DD2">
      <w:pPr>
        <w:pStyle w:val="Prrafodelista"/>
        <w:numPr>
          <w:ilvl w:val="0"/>
          <w:numId w:val="3"/>
        </w:numPr>
      </w:pPr>
      <w:r>
        <w:t>Masa de sulfato de amonio que aporta el nitrógeno necesario.</w:t>
      </w:r>
    </w:p>
    <w:p w:rsidR="00A460B0" w:rsidRDefault="00A460B0" w:rsidP="00606DD2">
      <w:pPr>
        <w:pStyle w:val="Prrafodelista"/>
        <w:numPr>
          <w:ilvl w:val="0"/>
          <w:numId w:val="3"/>
        </w:numPr>
      </w:pPr>
      <w:r>
        <w:t>Masa de nitrato de amonio que aporta el nitrógeno necesario.</w:t>
      </w:r>
    </w:p>
    <w:p w:rsidR="00A460B0" w:rsidRDefault="00A460B0" w:rsidP="00606DD2">
      <w:pPr>
        <w:pStyle w:val="Prrafodelista"/>
        <w:numPr>
          <w:ilvl w:val="0"/>
          <w:numId w:val="3"/>
        </w:numPr>
      </w:pPr>
      <w:r>
        <w:t>El porcentaje en masa de nitrógeno en cada uno de los fertilizantes mencionados.</w:t>
      </w:r>
    </w:p>
    <w:p w:rsidR="00A460B0" w:rsidRDefault="00A460B0" w:rsidP="00A460B0">
      <w:pPr>
        <w:pStyle w:val="Prrafodelista"/>
        <w:ind w:left="1080"/>
      </w:pPr>
    </w:p>
    <w:p w:rsidR="00A460B0" w:rsidRDefault="00A460B0" w:rsidP="00A460B0">
      <w:pPr>
        <w:pStyle w:val="Prrafodelista"/>
        <w:numPr>
          <w:ilvl w:val="0"/>
          <w:numId w:val="1"/>
        </w:numPr>
      </w:pPr>
      <w:r>
        <w:t xml:space="preserve">El glutamato </w:t>
      </w:r>
      <w:proofErr w:type="spellStart"/>
      <w:r>
        <w:t>monosódico</w:t>
      </w:r>
      <w:proofErr w:type="spellEnd"/>
      <w:r>
        <w:t xml:space="preserve"> NaC</w:t>
      </w:r>
      <w:r w:rsidRPr="00A460B0">
        <w:rPr>
          <w:vertAlign w:val="subscript"/>
        </w:rPr>
        <w:t>5</w:t>
      </w:r>
      <w:r>
        <w:t>H</w:t>
      </w:r>
      <w:r w:rsidRPr="00A460B0">
        <w:rPr>
          <w:vertAlign w:val="subscript"/>
        </w:rPr>
        <w:t>8</w:t>
      </w:r>
      <w:r>
        <w:t>NO</w:t>
      </w:r>
      <w:r w:rsidRPr="00A460B0">
        <w:rPr>
          <w:vertAlign w:val="subscript"/>
        </w:rPr>
        <w:t>4</w:t>
      </w:r>
      <w:r>
        <w:rPr>
          <w:vertAlign w:val="subscript"/>
        </w:rPr>
        <w:t xml:space="preserve"> </w:t>
      </w:r>
      <w:r>
        <w:t>es una sustancia que adicionada un 0,500 % a las comidas, potencia su sabor.</w:t>
      </w:r>
    </w:p>
    <w:p w:rsidR="00A460B0" w:rsidRDefault="00A460B0" w:rsidP="00A460B0">
      <w:pPr>
        <w:pStyle w:val="Prrafodelista"/>
        <w:numPr>
          <w:ilvl w:val="0"/>
          <w:numId w:val="4"/>
        </w:numPr>
      </w:pPr>
      <w:r>
        <w:t>La masa y la cantidad de glutamato que habría que agregar a 750 g de comida.</w:t>
      </w:r>
    </w:p>
    <w:p w:rsidR="00A460B0" w:rsidRDefault="00A460B0" w:rsidP="00A460B0">
      <w:pPr>
        <w:pStyle w:val="Prrafodelista"/>
        <w:numPr>
          <w:ilvl w:val="0"/>
          <w:numId w:val="4"/>
        </w:numPr>
      </w:pPr>
      <w:r>
        <w:t xml:space="preserve">El n° de UF en la </w:t>
      </w:r>
      <w:r w:rsidR="00EC3892">
        <w:t>cantidad</w:t>
      </w:r>
      <w:r>
        <w:t xml:space="preserve"> calculada en </w:t>
      </w:r>
      <w:r w:rsidR="00EC3892">
        <w:t>a.</w:t>
      </w:r>
    </w:p>
    <w:p w:rsidR="00A460B0" w:rsidRDefault="00EC3892" w:rsidP="00A460B0">
      <w:pPr>
        <w:pStyle w:val="Prrafodelista"/>
        <w:numPr>
          <w:ilvl w:val="0"/>
          <w:numId w:val="4"/>
        </w:numPr>
      </w:pPr>
      <w:r>
        <w:t>El n° de átomos de O en la cantidad calculada en a.</w:t>
      </w:r>
    </w:p>
    <w:p w:rsidR="00EC3892" w:rsidRDefault="00EC3892" w:rsidP="00EC3892"/>
    <w:p w:rsidR="00EC3892" w:rsidRDefault="00EC3892" w:rsidP="00EC3892">
      <w:pPr>
        <w:pStyle w:val="Prrafodelista"/>
        <w:numPr>
          <w:ilvl w:val="0"/>
          <w:numId w:val="1"/>
        </w:numPr>
      </w:pPr>
      <w:r>
        <w:t>Un V de 287 cm</w:t>
      </w:r>
      <w:r w:rsidRPr="00EC3892">
        <w:rPr>
          <w:vertAlign w:val="superscript"/>
        </w:rPr>
        <w:t>3</w:t>
      </w:r>
      <w:r>
        <w:t xml:space="preserve"> de una muestra del compuesto líquido C</w:t>
      </w:r>
      <w:r w:rsidRPr="00EC3892">
        <w:rPr>
          <w:vertAlign w:val="subscript"/>
        </w:rPr>
        <w:t>x</w:t>
      </w:r>
      <w:r>
        <w:t>H</w:t>
      </w:r>
      <w:r w:rsidRPr="00EC3892">
        <w:rPr>
          <w:vertAlign w:val="subscript"/>
        </w:rPr>
        <w:t>6</w:t>
      </w:r>
      <w:r>
        <w:t xml:space="preserve"> a 25°C y 1 atm contiene 19,5 </w:t>
      </w:r>
      <w:proofErr w:type="gramStart"/>
      <w:r>
        <w:t>mol</w:t>
      </w:r>
      <w:proofErr w:type="gramEnd"/>
      <w:r>
        <w:t xml:space="preserve"> de átomos de H. La densidad del compuesto en dichas condiciones es 0,8833g/cm</w:t>
      </w:r>
      <w:r w:rsidRPr="00EC3892">
        <w:rPr>
          <w:vertAlign w:val="superscript"/>
        </w:rPr>
        <w:t>3</w:t>
      </w:r>
      <w:r>
        <w:t>. Calcular:</w:t>
      </w:r>
    </w:p>
    <w:p w:rsidR="00EC3892" w:rsidRDefault="00EC3892" w:rsidP="00EC3892">
      <w:pPr>
        <w:pStyle w:val="Prrafodelista"/>
        <w:numPr>
          <w:ilvl w:val="0"/>
          <w:numId w:val="5"/>
        </w:numPr>
      </w:pPr>
      <w:r>
        <w:t>El n° de moléculas presentes</w:t>
      </w:r>
      <w:bookmarkStart w:id="0" w:name="_GoBack"/>
      <w:bookmarkEnd w:id="0"/>
      <w:r>
        <w:t xml:space="preserve"> en la muestra.</w:t>
      </w:r>
    </w:p>
    <w:p w:rsidR="00EC3892" w:rsidRDefault="00EC3892" w:rsidP="00EC3892">
      <w:pPr>
        <w:pStyle w:val="Prrafodelista"/>
        <w:numPr>
          <w:ilvl w:val="0"/>
          <w:numId w:val="5"/>
        </w:numPr>
      </w:pPr>
      <w:r>
        <w:t>La masa molar.</w:t>
      </w:r>
    </w:p>
    <w:p w:rsidR="00EC3892" w:rsidRDefault="00EC3892" w:rsidP="00EC3892">
      <w:pPr>
        <w:pStyle w:val="Prrafodelista"/>
        <w:numPr>
          <w:ilvl w:val="0"/>
          <w:numId w:val="5"/>
        </w:numPr>
      </w:pPr>
      <w:r>
        <w:t>El valor de X</w:t>
      </w:r>
    </w:p>
    <w:p w:rsidR="00EC3892" w:rsidRDefault="00EC3892" w:rsidP="00EC3892">
      <w:pPr>
        <w:pStyle w:val="Prrafodelista"/>
        <w:numPr>
          <w:ilvl w:val="0"/>
          <w:numId w:val="5"/>
        </w:numPr>
      </w:pPr>
      <w:r>
        <w:t xml:space="preserve">El </w:t>
      </w:r>
      <w:proofErr w:type="spellStart"/>
      <w:r>
        <w:t>Vm</w:t>
      </w:r>
      <w:proofErr w:type="spellEnd"/>
      <w:r>
        <w:t>.</w:t>
      </w:r>
    </w:p>
    <w:p w:rsidR="00EC3892" w:rsidRDefault="00EC3892" w:rsidP="00EC3892">
      <w:pPr>
        <w:pStyle w:val="Prrafodelista"/>
        <w:numPr>
          <w:ilvl w:val="0"/>
          <w:numId w:val="5"/>
        </w:numPr>
      </w:pPr>
      <w:r>
        <w:t>La masa de 1 molécula en g.</w:t>
      </w:r>
    </w:p>
    <w:p w:rsidR="00EC3892" w:rsidRDefault="00EC3892" w:rsidP="00EC3892">
      <w:pPr>
        <w:pStyle w:val="Prrafodelista"/>
        <w:ind w:left="1080"/>
      </w:pPr>
    </w:p>
    <w:p w:rsidR="00EC3892" w:rsidRDefault="00EC3892" w:rsidP="00EC3892">
      <w:pPr>
        <w:pStyle w:val="Prrafodelista"/>
        <w:ind w:left="1080"/>
      </w:pPr>
    </w:p>
    <w:p w:rsidR="00EC3892" w:rsidRDefault="00EC3892" w:rsidP="00EC3892">
      <w:pPr>
        <w:pStyle w:val="Prrafodelista"/>
        <w:ind w:left="1080"/>
      </w:pPr>
    </w:p>
    <w:p w:rsidR="00A460B0" w:rsidRDefault="00A460B0" w:rsidP="00A460B0">
      <w:pPr>
        <w:pStyle w:val="Prrafodelista"/>
      </w:pPr>
    </w:p>
    <w:p w:rsidR="00A460B0" w:rsidRDefault="00A460B0" w:rsidP="00A460B0">
      <w:pPr>
        <w:pStyle w:val="Prrafodelista"/>
        <w:ind w:left="1080"/>
      </w:pPr>
    </w:p>
    <w:p w:rsidR="00A460B0" w:rsidRDefault="00A460B0" w:rsidP="00A460B0">
      <w:pPr>
        <w:pStyle w:val="Prrafodelista"/>
        <w:ind w:left="1080"/>
      </w:pPr>
    </w:p>
    <w:p w:rsidR="00A460B0" w:rsidRDefault="00A460B0" w:rsidP="00A460B0">
      <w:pPr>
        <w:pStyle w:val="Prrafodelista"/>
        <w:ind w:left="1080"/>
      </w:pPr>
    </w:p>
    <w:p w:rsidR="00A460B0" w:rsidRDefault="00A460B0" w:rsidP="00A460B0">
      <w:pPr>
        <w:pStyle w:val="Prrafodelista"/>
        <w:ind w:left="1080"/>
      </w:pPr>
    </w:p>
    <w:p w:rsidR="00A460B0" w:rsidRDefault="00A460B0" w:rsidP="00A460B0">
      <w:pPr>
        <w:pStyle w:val="Prrafodelista"/>
        <w:ind w:left="1080"/>
      </w:pPr>
    </w:p>
    <w:p w:rsidR="00A460B0" w:rsidRDefault="00A460B0" w:rsidP="00A460B0">
      <w:pPr>
        <w:pStyle w:val="Prrafodelista"/>
        <w:ind w:left="1080"/>
      </w:pPr>
    </w:p>
    <w:p w:rsidR="00A460B0" w:rsidRDefault="00A460B0" w:rsidP="00A460B0"/>
    <w:p w:rsidR="00606DD2" w:rsidRPr="00606DD2" w:rsidRDefault="00606DD2" w:rsidP="00606DD2">
      <w:pPr>
        <w:pStyle w:val="Prrafodelista"/>
      </w:pPr>
    </w:p>
    <w:p w:rsidR="00606DD2" w:rsidRPr="00606DD2" w:rsidRDefault="00606DD2" w:rsidP="00606DD2">
      <w:pPr>
        <w:pStyle w:val="Prrafodelista"/>
        <w:ind w:left="1080"/>
      </w:pPr>
    </w:p>
    <w:sectPr w:rsidR="00606DD2" w:rsidRPr="00606D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354C9"/>
    <w:multiLevelType w:val="hybridMultilevel"/>
    <w:tmpl w:val="2D7E7FF8"/>
    <w:lvl w:ilvl="0" w:tplc="C3D65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D01058"/>
    <w:multiLevelType w:val="hybridMultilevel"/>
    <w:tmpl w:val="C44E95C4"/>
    <w:lvl w:ilvl="0" w:tplc="C3D65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1C441B"/>
    <w:multiLevelType w:val="hybridMultilevel"/>
    <w:tmpl w:val="AB5A242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4109B"/>
    <w:multiLevelType w:val="hybridMultilevel"/>
    <w:tmpl w:val="E8E07FC2"/>
    <w:lvl w:ilvl="0" w:tplc="C3D65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A96C42"/>
    <w:multiLevelType w:val="hybridMultilevel"/>
    <w:tmpl w:val="32FAFB50"/>
    <w:lvl w:ilvl="0" w:tplc="C3D65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D2"/>
    <w:rsid w:val="00606DD2"/>
    <w:rsid w:val="0077600B"/>
    <w:rsid w:val="007A7523"/>
    <w:rsid w:val="00A460B0"/>
    <w:rsid w:val="00E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83112-9758-4B4C-9C40-BDD3F9D0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06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PdeP</dc:creator>
  <cp:keywords/>
  <dc:description/>
  <cp:lastModifiedBy>CECILIA PdeP</cp:lastModifiedBy>
  <cp:revision>1</cp:revision>
  <dcterms:created xsi:type="dcterms:W3CDTF">2021-06-30T02:38:00Z</dcterms:created>
  <dcterms:modified xsi:type="dcterms:W3CDTF">2021-06-30T03:07:00Z</dcterms:modified>
</cp:coreProperties>
</file>