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BB0" w:rsidRDefault="002C6BB0" w:rsidP="002C6BB0">
      <w:pPr>
        <w:rPr>
          <w:b/>
        </w:rPr>
      </w:pPr>
    </w:p>
    <w:p w:rsidR="002C6BB0" w:rsidRDefault="002C6BB0" w:rsidP="002C6BB0">
      <w:pPr>
        <w:jc w:val="center"/>
        <w:rPr>
          <w:sz w:val="28"/>
          <w:szCs w:val="28"/>
          <w:u w:val="single"/>
        </w:rPr>
      </w:pPr>
      <w:r w:rsidRPr="001C4850">
        <w:rPr>
          <w:b/>
          <w:sz w:val="28"/>
          <w:szCs w:val="28"/>
          <w:u w:val="single"/>
        </w:rPr>
        <w:t>GRECIA CLÁSICA</w:t>
      </w:r>
      <w:r w:rsidRPr="001C4850">
        <w:rPr>
          <w:sz w:val="28"/>
          <w:szCs w:val="28"/>
          <w:u w:val="single"/>
        </w:rPr>
        <w:t>.</w:t>
      </w:r>
    </w:p>
    <w:p w:rsidR="005E1AA9" w:rsidRDefault="005E1AA9" w:rsidP="002C6BB0">
      <w:pPr>
        <w:jc w:val="center"/>
        <w:rPr>
          <w:sz w:val="28"/>
          <w:szCs w:val="28"/>
          <w:u w:val="single"/>
        </w:rPr>
      </w:pPr>
    </w:p>
    <w:p w:rsidR="005E1AA9" w:rsidRDefault="005E1AA9" w:rsidP="002C6BB0">
      <w:pPr>
        <w:jc w:val="center"/>
        <w:rPr>
          <w:sz w:val="28"/>
          <w:szCs w:val="28"/>
          <w:u w:val="single"/>
        </w:rPr>
      </w:pPr>
    </w:p>
    <w:p w:rsidR="002C6BB0" w:rsidRDefault="002C6BB0" w:rsidP="002C6BB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ESPARTA Y ATENAS</w:t>
      </w:r>
    </w:p>
    <w:p w:rsidR="006F761A" w:rsidRDefault="006F761A" w:rsidP="002C6BB0">
      <w:pPr>
        <w:jc w:val="center"/>
        <w:rPr>
          <w:sz w:val="28"/>
          <w:szCs w:val="28"/>
          <w:u w:val="single"/>
        </w:rPr>
      </w:pPr>
    </w:p>
    <w:p w:rsidR="002C6BB0" w:rsidRDefault="006F761A" w:rsidP="006F761A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Trabajar con las siguientes páginas: </w:t>
      </w:r>
      <w:r w:rsidR="002C6BB0">
        <w:rPr>
          <w:sz w:val="28"/>
          <w:szCs w:val="28"/>
          <w:u w:val="single"/>
        </w:rPr>
        <w:t xml:space="preserve">134, 136 Y </w:t>
      </w:r>
      <w:r>
        <w:rPr>
          <w:sz w:val="28"/>
          <w:szCs w:val="28"/>
          <w:u w:val="single"/>
        </w:rPr>
        <w:t>138</w:t>
      </w:r>
    </w:p>
    <w:p w:rsidR="002C6BB0" w:rsidRPr="00A645E0" w:rsidRDefault="002C6BB0" w:rsidP="002C6BB0">
      <w:pPr>
        <w:rPr>
          <w:sz w:val="28"/>
          <w:szCs w:val="28"/>
        </w:rPr>
      </w:pPr>
    </w:p>
    <w:p w:rsidR="006F761A" w:rsidRDefault="002C6BB0" w:rsidP="006F761A">
      <w:pPr>
        <w:numPr>
          <w:ilvl w:val="2"/>
          <w:numId w:val="1"/>
        </w:numPr>
        <w:tabs>
          <w:tab w:val="clear" w:pos="2160"/>
        </w:tabs>
        <w:ind w:left="0" w:hanging="2160"/>
        <w:rPr>
          <w:b/>
        </w:rPr>
      </w:pPr>
      <w:r>
        <w:rPr>
          <w:sz w:val="28"/>
          <w:szCs w:val="28"/>
        </w:rPr>
        <w:t xml:space="preserve">1. </w:t>
      </w:r>
      <w:r w:rsidRPr="00A645E0">
        <w:rPr>
          <w:sz w:val="28"/>
          <w:szCs w:val="28"/>
        </w:rPr>
        <w:t>¿QUÉ FORMAS DE GOBIERNO ADOPTAN?</w:t>
      </w:r>
    </w:p>
    <w:p w:rsidR="002C6BB0" w:rsidRPr="006F761A" w:rsidRDefault="006F761A" w:rsidP="006F761A">
      <w:pPr>
        <w:numPr>
          <w:ilvl w:val="2"/>
          <w:numId w:val="1"/>
        </w:numPr>
        <w:tabs>
          <w:tab w:val="clear" w:pos="2160"/>
        </w:tabs>
        <w:ind w:left="0" w:hanging="2160"/>
        <w:rPr>
          <w:b/>
        </w:rPr>
      </w:pPr>
      <w:r>
        <w:rPr>
          <w:b/>
        </w:rPr>
        <w:t xml:space="preserve">2. </w:t>
      </w:r>
      <w:r w:rsidR="002C6BB0" w:rsidRPr="006F761A">
        <w:rPr>
          <w:sz w:val="28"/>
          <w:szCs w:val="28"/>
        </w:rPr>
        <w:t>¿CUÁLES SON LAS INSTITUCIONES Y SUS FUNCIONES?</w:t>
      </w:r>
    </w:p>
    <w:p w:rsidR="002C6BB0" w:rsidRPr="002C6BB0" w:rsidRDefault="002C6BB0" w:rsidP="002C6BB0">
      <w:pPr>
        <w:rPr>
          <w:b/>
        </w:rPr>
      </w:pPr>
    </w:p>
    <w:p w:rsidR="005E1AA9" w:rsidRDefault="005E1AA9" w:rsidP="002C6BB0">
      <w:pPr>
        <w:rPr>
          <w:sz w:val="28"/>
          <w:szCs w:val="28"/>
        </w:rPr>
      </w:pPr>
    </w:p>
    <w:p w:rsidR="006F761A" w:rsidRDefault="006F761A" w:rsidP="006F761A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SOCIEDAD</w:t>
      </w:r>
    </w:p>
    <w:p w:rsidR="006F761A" w:rsidRPr="006F761A" w:rsidRDefault="006F761A" w:rsidP="006F761A">
      <w:pPr>
        <w:jc w:val="center"/>
        <w:rPr>
          <w:b/>
          <w:sz w:val="28"/>
          <w:szCs w:val="28"/>
          <w:u w:val="single"/>
        </w:rPr>
      </w:pPr>
    </w:p>
    <w:p w:rsidR="002C6BB0" w:rsidRPr="006F761A" w:rsidRDefault="006F761A" w:rsidP="002C6BB0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Trabajar con las siguientes páginas: </w:t>
      </w:r>
      <w:r>
        <w:rPr>
          <w:sz w:val="28"/>
          <w:szCs w:val="28"/>
        </w:rPr>
        <w:t>135 Y 139</w:t>
      </w:r>
    </w:p>
    <w:p w:rsidR="005E1AA9" w:rsidRPr="002C6BB0" w:rsidRDefault="005E1AA9" w:rsidP="002C6BB0">
      <w:pPr>
        <w:rPr>
          <w:b/>
        </w:rPr>
      </w:pPr>
    </w:p>
    <w:p w:rsidR="002C6BB0" w:rsidRPr="00A645E0" w:rsidRDefault="002C6BB0" w:rsidP="002C6BB0">
      <w:pPr>
        <w:numPr>
          <w:ilvl w:val="2"/>
          <w:numId w:val="1"/>
        </w:numPr>
        <w:tabs>
          <w:tab w:val="clear" w:pos="2160"/>
          <w:tab w:val="num" w:pos="284"/>
        </w:tabs>
        <w:ind w:left="459" w:hanging="459"/>
        <w:rPr>
          <w:b/>
        </w:rPr>
      </w:pPr>
      <w:r w:rsidRPr="00A645E0">
        <w:rPr>
          <w:sz w:val="28"/>
          <w:szCs w:val="28"/>
        </w:rPr>
        <w:t>ARMAR LA PIRÁMIDE SOCIAL, Y LAS CARACTERÍSTICAS DE CADA GRUPO.</w:t>
      </w:r>
    </w:p>
    <w:p w:rsidR="002C6BB0" w:rsidRDefault="002C6BB0" w:rsidP="002C6BB0">
      <w:pPr>
        <w:rPr>
          <w:b/>
        </w:rPr>
      </w:pPr>
    </w:p>
    <w:p w:rsidR="00740B1B" w:rsidRPr="001E2E1E" w:rsidRDefault="001E2E1E" w:rsidP="001E2E1E">
      <w:pPr>
        <w:jc w:val="center"/>
        <w:rPr>
          <w:b/>
          <w:u w:val="single"/>
        </w:rPr>
      </w:pPr>
      <w:r w:rsidRPr="001E2E1E">
        <w:rPr>
          <w:b/>
          <w:u w:val="single"/>
        </w:rPr>
        <w:t>GUERRAS EXTERNAS E  INTERNAS</w:t>
      </w:r>
    </w:p>
    <w:p w:rsidR="001E2E1E" w:rsidRPr="001E2E1E" w:rsidRDefault="001E2E1E" w:rsidP="006F761A">
      <w:pPr>
        <w:rPr>
          <w:b/>
        </w:rPr>
      </w:pPr>
      <w:r>
        <w:rPr>
          <w:b/>
        </w:rPr>
        <w:t xml:space="preserve">ACT. </w:t>
      </w:r>
    </w:p>
    <w:p w:rsidR="001E2E1E" w:rsidRDefault="001E2E1E" w:rsidP="002C6BB0"/>
    <w:p w:rsidR="006F761A" w:rsidRDefault="001E2E1E" w:rsidP="001E2E1E">
      <w:pPr>
        <w:jc w:val="center"/>
        <w:rPr>
          <w:u w:val="single"/>
        </w:rPr>
      </w:pPr>
      <w:r w:rsidRPr="001E2E1E">
        <w:rPr>
          <w:u w:val="single"/>
        </w:rPr>
        <w:t xml:space="preserve">GUERRAS MEDICAS </w:t>
      </w:r>
    </w:p>
    <w:p w:rsidR="001E2E1E" w:rsidRDefault="006F761A" w:rsidP="006F761A">
      <w:pPr>
        <w:rPr>
          <w:u w:val="single"/>
        </w:rPr>
      </w:pPr>
      <w:r>
        <w:rPr>
          <w:u w:val="single"/>
        </w:rPr>
        <w:t>Leer la página 133 y responder:</w:t>
      </w:r>
    </w:p>
    <w:p w:rsidR="001E2E1E" w:rsidRPr="001E2E1E" w:rsidRDefault="001E2E1E" w:rsidP="002C6BB0">
      <w:pPr>
        <w:rPr>
          <w:u w:val="single"/>
        </w:rPr>
      </w:pPr>
    </w:p>
    <w:p w:rsidR="001E2E1E" w:rsidRDefault="006F761A" w:rsidP="002C6BB0">
      <w:pPr>
        <w:pStyle w:val="Prrafodelista"/>
        <w:numPr>
          <w:ilvl w:val="0"/>
          <w:numId w:val="2"/>
        </w:numPr>
      </w:pPr>
      <w:r>
        <w:t>¿</w:t>
      </w:r>
      <w:r w:rsidR="001E2E1E">
        <w:t>Q</w:t>
      </w:r>
      <w:r>
        <w:t>uiénes se enfrentan</w:t>
      </w:r>
      <w:r w:rsidR="001E2E1E">
        <w:t>?</w:t>
      </w:r>
    </w:p>
    <w:p w:rsidR="001E2E1E" w:rsidRDefault="006F761A" w:rsidP="002C6BB0">
      <w:pPr>
        <w:pStyle w:val="Prrafodelista"/>
        <w:numPr>
          <w:ilvl w:val="0"/>
          <w:numId w:val="2"/>
        </w:numPr>
      </w:pPr>
      <w:r>
        <w:t xml:space="preserve">¿Cuáles son las causas? </w:t>
      </w:r>
      <w:r w:rsidR="001E2E1E">
        <w:t xml:space="preserve"> </w:t>
      </w:r>
    </w:p>
    <w:p w:rsidR="001E2E1E" w:rsidRDefault="006F761A" w:rsidP="002C6BB0">
      <w:pPr>
        <w:pStyle w:val="Prrafodelista"/>
        <w:numPr>
          <w:ilvl w:val="0"/>
          <w:numId w:val="2"/>
        </w:numPr>
      </w:pPr>
      <w:r>
        <w:t>¿Cuáles son las consecuencias del conflicto?</w:t>
      </w:r>
      <w:r w:rsidR="001E2E1E">
        <w:t xml:space="preserve"> </w:t>
      </w:r>
    </w:p>
    <w:p w:rsidR="001E2E1E" w:rsidRDefault="001E2E1E" w:rsidP="001E2E1E"/>
    <w:p w:rsidR="001E2E1E" w:rsidRDefault="001E2E1E" w:rsidP="002C6BB0"/>
    <w:p w:rsidR="001E2E1E" w:rsidRDefault="001E2E1E" w:rsidP="001E2E1E">
      <w:pPr>
        <w:jc w:val="center"/>
        <w:rPr>
          <w:u w:val="single"/>
        </w:rPr>
      </w:pPr>
      <w:r w:rsidRPr="006F761A">
        <w:rPr>
          <w:u w:val="single"/>
        </w:rPr>
        <w:t>GUERRAS DEL PELOPONESO</w:t>
      </w:r>
    </w:p>
    <w:p w:rsidR="006F761A" w:rsidRPr="006F761A" w:rsidRDefault="006F761A" w:rsidP="006F761A">
      <w:pPr>
        <w:rPr>
          <w:u w:val="single"/>
        </w:rPr>
      </w:pPr>
    </w:p>
    <w:p w:rsidR="006F761A" w:rsidRDefault="006F761A" w:rsidP="006F761A">
      <w:pPr>
        <w:rPr>
          <w:u w:val="single"/>
        </w:rPr>
      </w:pPr>
      <w:r>
        <w:rPr>
          <w:u w:val="single"/>
        </w:rPr>
        <w:t xml:space="preserve">Leer la página </w:t>
      </w:r>
      <w:r>
        <w:rPr>
          <w:u w:val="single"/>
        </w:rPr>
        <w:t>144 y responder:</w:t>
      </w:r>
      <w:bookmarkStart w:id="0" w:name="_GoBack"/>
      <w:bookmarkEnd w:id="0"/>
    </w:p>
    <w:p w:rsidR="001E2E1E" w:rsidRDefault="001E2E1E" w:rsidP="002C6BB0">
      <w:pPr>
        <w:rPr>
          <w:b/>
          <w:u w:val="single"/>
        </w:rPr>
      </w:pPr>
    </w:p>
    <w:p w:rsidR="006F761A" w:rsidRDefault="006F761A" w:rsidP="007431CF">
      <w:pPr>
        <w:pStyle w:val="Prrafodelista"/>
        <w:numPr>
          <w:ilvl w:val="0"/>
          <w:numId w:val="3"/>
        </w:numPr>
      </w:pPr>
      <w:r>
        <w:t>¿Cuál</w:t>
      </w:r>
      <w:r w:rsidRPr="006F761A">
        <w:t>es son los bandos</w:t>
      </w:r>
      <w:r>
        <w:t xml:space="preserve"> que forman parte de la guerra? </w:t>
      </w:r>
    </w:p>
    <w:p w:rsidR="001E2E1E" w:rsidRPr="006F761A" w:rsidRDefault="006F761A" w:rsidP="007431CF">
      <w:pPr>
        <w:pStyle w:val="Prrafodelista"/>
        <w:numPr>
          <w:ilvl w:val="0"/>
          <w:numId w:val="3"/>
        </w:numPr>
      </w:pPr>
      <w:r>
        <w:t xml:space="preserve">¿Qué causas originan el enfrentamiento? </w:t>
      </w:r>
    </w:p>
    <w:p w:rsidR="001E2E1E" w:rsidRPr="006F761A" w:rsidRDefault="006F761A" w:rsidP="002C6BB0">
      <w:pPr>
        <w:pStyle w:val="Prrafodelista"/>
        <w:numPr>
          <w:ilvl w:val="0"/>
          <w:numId w:val="3"/>
        </w:numPr>
      </w:pPr>
      <w:r>
        <w:t xml:space="preserve">¿Quién es el bando vencedor? </w:t>
      </w:r>
      <w:r w:rsidR="001E2E1E" w:rsidRPr="006F761A">
        <w:t>QUIEN VENCE.</w:t>
      </w:r>
    </w:p>
    <w:p w:rsidR="006F761A" w:rsidRDefault="006F761A" w:rsidP="006F761A">
      <w:pPr>
        <w:pStyle w:val="Prrafodelista"/>
        <w:numPr>
          <w:ilvl w:val="0"/>
          <w:numId w:val="3"/>
        </w:numPr>
      </w:pPr>
      <w:r>
        <w:t>¿</w:t>
      </w:r>
      <w:r>
        <w:t xml:space="preserve">Cuáles son las consecuencias del conflicto? </w:t>
      </w:r>
    </w:p>
    <w:p w:rsidR="001E2E1E" w:rsidRPr="006F761A" w:rsidRDefault="001E2E1E" w:rsidP="006F761A">
      <w:pPr>
        <w:pStyle w:val="Prrafodelista"/>
      </w:pPr>
    </w:p>
    <w:sectPr w:rsidR="001E2E1E" w:rsidRPr="006F76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E4622"/>
    <w:multiLevelType w:val="multilevel"/>
    <w:tmpl w:val="A6082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D30970"/>
    <w:multiLevelType w:val="hybridMultilevel"/>
    <w:tmpl w:val="873EFE8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63F07"/>
    <w:multiLevelType w:val="hybridMultilevel"/>
    <w:tmpl w:val="75FCD9B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BB0"/>
    <w:rsid w:val="00084922"/>
    <w:rsid w:val="001E2E1E"/>
    <w:rsid w:val="002C6BB0"/>
    <w:rsid w:val="00367457"/>
    <w:rsid w:val="004B53D4"/>
    <w:rsid w:val="005E1AA9"/>
    <w:rsid w:val="006F761A"/>
    <w:rsid w:val="008C7034"/>
    <w:rsid w:val="00B24B1D"/>
    <w:rsid w:val="00B6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97F23"/>
  <w15:docId w15:val="{E95CEC7A-1DEA-4C40-A011-3651BBA0B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B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E2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</dc:creator>
  <cp:lastModifiedBy>Juan</cp:lastModifiedBy>
  <cp:revision>4</cp:revision>
  <dcterms:created xsi:type="dcterms:W3CDTF">2024-11-04T23:18:00Z</dcterms:created>
  <dcterms:modified xsi:type="dcterms:W3CDTF">2026-09-09T21:59:00Z</dcterms:modified>
</cp:coreProperties>
</file>