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DA6" w:rsidRPr="00F75DA6" w:rsidRDefault="00F75DA6" w:rsidP="00F75DA6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F75DA6" w:rsidRPr="00F75DA6" w:rsidRDefault="00F75DA6" w:rsidP="00F75DA6">
      <w:pPr>
        <w:spacing w:after="0" w:line="240" w:lineRule="auto"/>
        <w:jc w:val="center"/>
        <w:rPr>
          <w:b/>
          <w:sz w:val="24"/>
          <w:szCs w:val="24"/>
        </w:rPr>
      </w:pPr>
      <w:r w:rsidRPr="00F75DA6">
        <w:rPr>
          <w:b/>
          <w:sz w:val="24"/>
          <w:szCs w:val="24"/>
          <w:u w:val="single"/>
        </w:rPr>
        <w:t>Actividades</w:t>
      </w:r>
      <w:r w:rsidR="001A737E">
        <w:rPr>
          <w:b/>
          <w:sz w:val="24"/>
          <w:szCs w:val="24"/>
          <w:u w:val="single"/>
        </w:rPr>
        <w:t xml:space="preserve"> N° 7</w:t>
      </w:r>
      <w:r w:rsidR="001A737E">
        <w:rPr>
          <w:b/>
          <w:sz w:val="24"/>
          <w:szCs w:val="24"/>
        </w:rPr>
        <w:t xml:space="preserve"> – La Escuela acompaña tu</w:t>
      </w:r>
      <w:r w:rsidRPr="00F75DA6">
        <w:rPr>
          <w:b/>
          <w:sz w:val="24"/>
          <w:szCs w:val="24"/>
        </w:rPr>
        <w:t xml:space="preserve"> esfuerzo – 2017</w:t>
      </w:r>
    </w:p>
    <w:p w:rsidR="00F75DA6" w:rsidRPr="00F75DA6" w:rsidRDefault="00F75DA6" w:rsidP="00F75DA6">
      <w:pPr>
        <w:spacing w:after="0" w:line="240" w:lineRule="auto"/>
        <w:jc w:val="both"/>
        <w:rPr>
          <w:b/>
          <w:sz w:val="24"/>
          <w:szCs w:val="24"/>
        </w:rPr>
      </w:pPr>
    </w:p>
    <w:p w:rsidR="00F75DA6" w:rsidRPr="00F75DA6" w:rsidRDefault="00F75DA6" w:rsidP="00F75DA6">
      <w:pPr>
        <w:spacing w:after="0" w:line="240" w:lineRule="auto"/>
        <w:jc w:val="both"/>
        <w:rPr>
          <w:b/>
          <w:sz w:val="24"/>
          <w:szCs w:val="24"/>
        </w:rPr>
      </w:pPr>
      <w:r w:rsidRPr="00F75DA6">
        <w:rPr>
          <w:b/>
          <w:sz w:val="24"/>
          <w:szCs w:val="24"/>
        </w:rPr>
        <w:t xml:space="preserve">ALUMNO: …………………………………………………………………………….           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</w:p>
    <w:p w:rsidR="00F75DA6" w:rsidRPr="00F75DA6" w:rsidRDefault="001A737E" w:rsidP="00F75DA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F75DA6" w:rsidRPr="00F75DA6">
        <w:rPr>
          <w:b/>
          <w:sz w:val="24"/>
          <w:szCs w:val="24"/>
        </w:rPr>
        <w:t xml:space="preserve">.- Indica si las siguientes afirmaciones son F o V y Fundamente las incorrectas: </w:t>
      </w:r>
    </w:p>
    <w:p w:rsidR="00F75DA6" w:rsidRPr="00F75DA6" w:rsidRDefault="00F75DA6" w:rsidP="00F75DA6">
      <w:pPr>
        <w:spacing w:after="0" w:line="240" w:lineRule="auto"/>
        <w:jc w:val="both"/>
        <w:rPr>
          <w:b/>
          <w:sz w:val="24"/>
          <w:szCs w:val="24"/>
          <w:u w:val="single"/>
          <w:lang w:val="es-ES"/>
        </w:rPr>
      </w:pPr>
      <w:proofErr w:type="gramStart"/>
      <w:r w:rsidRPr="00F75DA6">
        <w:rPr>
          <w:sz w:val="24"/>
          <w:szCs w:val="24"/>
          <w:lang w:val="es-ES"/>
        </w:rPr>
        <w:t>a.</w:t>
      </w:r>
      <w:proofErr w:type="gramEnd"/>
      <w:r w:rsidRPr="00F75DA6">
        <w:rPr>
          <w:sz w:val="24"/>
          <w:szCs w:val="24"/>
          <w:lang w:val="es-ES"/>
        </w:rPr>
        <w:t xml:space="preserve">-.En A. Latina los países presentan tasas de fecundidad elevada. (….) </w:t>
      </w:r>
      <w:r w:rsidRPr="00F75DA6">
        <w:rPr>
          <w:b/>
          <w:sz w:val="24"/>
          <w:szCs w:val="24"/>
          <w:u w:val="single"/>
          <w:lang w:val="es-ES"/>
        </w:rPr>
        <w:t xml:space="preserve"> 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  <w:lang w:val="es-ES"/>
        </w:rPr>
      </w:pPr>
      <w:r w:rsidRPr="00F75DA6">
        <w:rPr>
          <w:sz w:val="24"/>
          <w:szCs w:val="24"/>
          <w:lang w:val="es-ES"/>
        </w:rPr>
        <w:t>b.- La costa este de EEUU y de Canadá presentan alta densidad de población.  (….).</w:t>
      </w:r>
    </w:p>
    <w:p w:rsidR="00F75DA6" w:rsidRPr="00F75DA6" w:rsidRDefault="00F75DA6" w:rsidP="00F75DA6">
      <w:pPr>
        <w:tabs>
          <w:tab w:val="left" w:pos="6180"/>
        </w:tabs>
        <w:spacing w:after="0" w:line="240" w:lineRule="auto"/>
        <w:jc w:val="both"/>
        <w:rPr>
          <w:sz w:val="24"/>
          <w:szCs w:val="24"/>
        </w:rPr>
      </w:pPr>
      <w:r w:rsidRPr="00F75DA6">
        <w:rPr>
          <w:sz w:val="24"/>
          <w:szCs w:val="24"/>
        </w:rPr>
        <w:t>c.- El sistema de plantaciones, predominó en el Caribe con mano de obra esclava. (….)</w:t>
      </w:r>
      <w:r w:rsidRPr="00F75DA6">
        <w:rPr>
          <w:sz w:val="24"/>
          <w:szCs w:val="24"/>
        </w:rPr>
        <w:tab/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  <w:r w:rsidRPr="00F75DA6">
        <w:rPr>
          <w:sz w:val="24"/>
          <w:szCs w:val="24"/>
        </w:rPr>
        <w:t>d.- La población de AA se caracteriza por tener un IDH alto, sin presencia de problemáticas sociales. (….)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  <w:r w:rsidRPr="00F75DA6">
        <w:rPr>
          <w:sz w:val="24"/>
          <w:szCs w:val="24"/>
        </w:rPr>
        <w:t>e.- El crecimiento demográfico fue significativo en todo el continente, debido a los flujos migratorios. (….)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  <w:r w:rsidRPr="00F75DA6">
        <w:rPr>
          <w:sz w:val="24"/>
          <w:szCs w:val="24"/>
        </w:rPr>
        <w:t>f.- En el siglo XX, Estados Unidos implementaron medidas neoliberales en los países latinoamericanos, para lograr el liderazgo como país industrializado. (….)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</w:p>
    <w:p w:rsidR="00F75DA6" w:rsidRDefault="001A737E" w:rsidP="00F75DA6">
      <w:pPr>
        <w:spacing w:after="0" w:line="240" w:lineRule="auto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2</w:t>
      </w:r>
      <w:r w:rsidR="00F75DA6" w:rsidRPr="00F75DA6">
        <w:rPr>
          <w:sz w:val="24"/>
          <w:szCs w:val="24"/>
        </w:rPr>
        <w:t xml:space="preserve">- </w:t>
      </w:r>
      <w:r w:rsidR="00F75DA6" w:rsidRPr="00744028">
        <w:rPr>
          <w:sz w:val="24"/>
          <w:szCs w:val="24"/>
          <w:u w:val="single"/>
        </w:rPr>
        <w:t>Justifique</w:t>
      </w:r>
      <w:r w:rsidR="00F75DA6" w:rsidRPr="00F75DA6">
        <w:rPr>
          <w:sz w:val="24"/>
          <w:szCs w:val="24"/>
        </w:rPr>
        <w:t xml:space="preserve">, ¿por qué se dieron dos modelos de organización territorial en un mismo continente? </w:t>
      </w:r>
    </w:p>
    <w:p w:rsidR="001A737E" w:rsidRDefault="001A737E" w:rsidP="00F75DA6">
      <w:pPr>
        <w:spacing w:after="0" w:line="240" w:lineRule="auto"/>
        <w:jc w:val="both"/>
        <w:rPr>
          <w:sz w:val="24"/>
          <w:szCs w:val="24"/>
        </w:rPr>
      </w:pPr>
    </w:p>
    <w:p w:rsidR="001A737E" w:rsidRPr="00F75DA6" w:rsidRDefault="001A737E" w:rsidP="00F75DA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3- Defina Pirámide de población –e </w:t>
      </w:r>
      <w:r w:rsidR="00A06B0E">
        <w:rPr>
          <w:sz w:val="24"/>
          <w:szCs w:val="24"/>
        </w:rPr>
        <w:t>indique cómo se estructura</w:t>
      </w:r>
      <w:r>
        <w:rPr>
          <w:sz w:val="24"/>
          <w:szCs w:val="24"/>
        </w:rPr>
        <w:t xml:space="preserve"> la población</w:t>
      </w:r>
      <w:r w:rsidR="00A06B0E">
        <w:rPr>
          <w:sz w:val="24"/>
          <w:szCs w:val="24"/>
        </w:rPr>
        <w:t xml:space="preserve"> en ella</w:t>
      </w:r>
      <w:r>
        <w:rPr>
          <w:sz w:val="24"/>
          <w:szCs w:val="24"/>
        </w:rPr>
        <w:t xml:space="preserve"> y qué indicadores demográficos es posible analizar en ellas.</w:t>
      </w:r>
    </w:p>
    <w:p w:rsidR="00F75DA6" w:rsidRDefault="00F75DA6" w:rsidP="00F75DA6">
      <w:pPr>
        <w:spacing w:after="0" w:line="240" w:lineRule="auto"/>
        <w:jc w:val="both"/>
        <w:rPr>
          <w:sz w:val="24"/>
          <w:szCs w:val="24"/>
        </w:rPr>
      </w:pPr>
    </w:p>
    <w:p w:rsidR="00744028" w:rsidRDefault="00744028" w:rsidP="00F75DA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4- </w:t>
      </w:r>
      <w:r w:rsidRPr="00744028">
        <w:rPr>
          <w:sz w:val="24"/>
          <w:szCs w:val="24"/>
          <w:u w:val="single"/>
        </w:rPr>
        <w:t>Subrayen</w:t>
      </w:r>
      <w:r>
        <w:rPr>
          <w:sz w:val="24"/>
          <w:szCs w:val="24"/>
        </w:rPr>
        <w:t xml:space="preserve"> cuáles de las siguientes oraciones son correctas:</w:t>
      </w:r>
    </w:p>
    <w:p w:rsidR="00B7171A" w:rsidRDefault="00B7171A" w:rsidP="00F75DA6">
      <w:pPr>
        <w:spacing w:after="0" w:line="240" w:lineRule="auto"/>
        <w:jc w:val="both"/>
        <w:rPr>
          <w:sz w:val="24"/>
          <w:szCs w:val="24"/>
        </w:rPr>
      </w:pPr>
    </w:p>
    <w:p w:rsidR="00744028" w:rsidRDefault="00744028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población económicamente activa comprende a todas las personas que trabajan.</w:t>
      </w:r>
    </w:p>
    <w:p w:rsidR="00744028" w:rsidRDefault="00744028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“Desempleado” es quien no tiene empleo pero lo busca activamente.</w:t>
      </w:r>
    </w:p>
    <w:p w:rsidR="00744028" w:rsidRDefault="00744028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Las principales causas de las migraciones entre los países latinoamericanos son la persecución política y las guerras.</w:t>
      </w:r>
    </w:p>
    <w:p w:rsidR="00744028" w:rsidRDefault="00744028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situación de pobreza en América latina empeoró progresivamente en los últimos años a causa de las últimas crisis económicas internacionales.</w:t>
      </w:r>
    </w:p>
    <w:p w:rsidR="00744028" w:rsidRDefault="00B7171A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 Cuba la educación y la salud son gratuitas para toda la población.</w:t>
      </w:r>
    </w:p>
    <w:p w:rsidR="00B7171A" w:rsidRDefault="00B7171A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mayor parte de la población negra de los Estados Unidos proviene de los países latinoamericanos.</w:t>
      </w:r>
    </w:p>
    <w:p w:rsidR="00B7171A" w:rsidRDefault="00B7171A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 los países anglosajones, la mayor parte del sistema de salud pública es gratuito.</w:t>
      </w:r>
    </w:p>
    <w:p w:rsidR="00B7171A" w:rsidRDefault="00B7171A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 Canadá la mayor concentración de población se asienta en el norte del país.</w:t>
      </w:r>
    </w:p>
    <w:p w:rsidR="00B7171A" w:rsidRPr="00744028" w:rsidRDefault="00B7171A" w:rsidP="0074402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Tanto la población de Estados Unidos como del Canadá, están </w:t>
      </w:r>
      <w:proofErr w:type="spellStart"/>
      <w:r>
        <w:rPr>
          <w:sz w:val="24"/>
          <w:szCs w:val="24"/>
        </w:rPr>
        <w:t>demofráficamente</w:t>
      </w:r>
      <w:proofErr w:type="spellEnd"/>
      <w:r>
        <w:rPr>
          <w:sz w:val="24"/>
          <w:szCs w:val="24"/>
        </w:rPr>
        <w:t xml:space="preserve"> “envejecidas”.</w: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  <w:r w:rsidRPr="00F75DA6">
        <w:rPr>
          <w:sz w:val="24"/>
          <w:szCs w:val="24"/>
        </w:rPr>
        <w:object w:dxaOrig="12630" w:dyaOrig="178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2.2pt;height:349.1pt" o:ole="">
            <v:imagedata r:id="rId6" o:title="" croptop="10814f" cropbottom="9205f" cropleft="7677f" cropright="12128f"/>
          </v:shape>
          <o:OLEObject Type="Embed" ProgID="AcroExch.Document.11" ShapeID="_x0000_i1025" DrawAspect="Content" ObjectID="_1547038819" r:id="rId7"/>
        </w:object>
      </w:r>
    </w:p>
    <w:p w:rsidR="00F75DA6" w:rsidRPr="00F75DA6" w:rsidRDefault="00F75DA6" w:rsidP="00F75DA6">
      <w:pPr>
        <w:spacing w:after="0" w:line="240" w:lineRule="auto"/>
        <w:jc w:val="both"/>
        <w:rPr>
          <w:sz w:val="24"/>
          <w:szCs w:val="24"/>
        </w:rPr>
      </w:pPr>
    </w:p>
    <w:p w:rsidR="00B76D58" w:rsidRPr="00F75DA6" w:rsidRDefault="00B76D58" w:rsidP="00F75DA6">
      <w:pPr>
        <w:jc w:val="both"/>
        <w:rPr>
          <w:sz w:val="24"/>
          <w:szCs w:val="24"/>
        </w:rPr>
      </w:pPr>
    </w:p>
    <w:sectPr w:rsidR="00B76D58" w:rsidRPr="00F75D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77AC9"/>
    <w:multiLevelType w:val="hybridMultilevel"/>
    <w:tmpl w:val="35DA4182"/>
    <w:lvl w:ilvl="0" w:tplc="A28A14C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DA6"/>
    <w:rsid w:val="001A737E"/>
    <w:rsid w:val="001B49D6"/>
    <w:rsid w:val="00744028"/>
    <w:rsid w:val="00A06B0E"/>
    <w:rsid w:val="00B7171A"/>
    <w:rsid w:val="00B76D58"/>
    <w:rsid w:val="00F7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DA6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40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DA6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4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5</cp:revision>
  <dcterms:created xsi:type="dcterms:W3CDTF">2017-01-12T10:35:00Z</dcterms:created>
  <dcterms:modified xsi:type="dcterms:W3CDTF">2017-01-27T19:14:00Z</dcterms:modified>
</cp:coreProperties>
</file>