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9FA" w:rsidRPr="00C413DA" w:rsidRDefault="00C413DA">
      <w:pPr>
        <w:rPr>
          <w:sz w:val="24"/>
          <w:szCs w:val="24"/>
        </w:rPr>
      </w:pPr>
      <w:r>
        <w:rPr>
          <w:sz w:val="24"/>
          <w:szCs w:val="24"/>
        </w:rPr>
        <w:t xml:space="preserve">Actividad N° 7- La Escuela acompaña tu esfuerzo - </w:t>
      </w:r>
      <w:r w:rsidR="00501180" w:rsidRPr="00C413DA">
        <w:rPr>
          <w:sz w:val="24"/>
          <w:szCs w:val="24"/>
        </w:rPr>
        <w:t>2017</w:t>
      </w:r>
    </w:p>
    <w:p w:rsidR="00501180" w:rsidRPr="00C413DA" w:rsidRDefault="00501180">
      <w:pPr>
        <w:rPr>
          <w:sz w:val="24"/>
          <w:szCs w:val="24"/>
        </w:rPr>
      </w:pPr>
      <w:r w:rsidRPr="00D02250">
        <w:rPr>
          <w:sz w:val="24"/>
          <w:szCs w:val="24"/>
          <w:u w:val="single"/>
        </w:rPr>
        <w:t>Justifica</w:t>
      </w:r>
      <w:r w:rsidRPr="00C413DA">
        <w:rPr>
          <w:sz w:val="24"/>
          <w:szCs w:val="24"/>
        </w:rPr>
        <w:t xml:space="preserve"> las siguientes afirmaciones:</w:t>
      </w:r>
    </w:p>
    <w:p w:rsidR="00501180" w:rsidRDefault="00501180" w:rsidP="00C413DA">
      <w:pPr>
        <w:pStyle w:val="Prrafodelista"/>
        <w:numPr>
          <w:ilvl w:val="0"/>
          <w:numId w:val="1"/>
        </w:numPr>
        <w:jc w:val="both"/>
      </w:pPr>
      <w:r>
        <w:t>Las zonas más vulnerables son las zonas de contacto de placas.</w:t>
      </w:r>
    </w:p>
    <w:p w:rsidR="00501180" w:rsidRDefault="00501180" w:rsidP="00C413DA">
      <w:pPr>
        <w:pStyle w:val="Prrafodelista"/>
        <w:numPr>
          <w:ilvl w:val="0"/>
          <w:numId w:val="1"/>
        </w:numPr>
        <w:jc w:val="both"/>
      </w:pPr>
      <w:r>
        <w:t>Los relieves más modernos, presentan las mayores densidades demográficas.</w:t>
      </w:r>
    </w:p>
    <w:p w:rsidR="00501180" w:rsidRDefault="00501180" w:rsidP="00C413DA">
      <w:pPr>
        <w:pStyle w:val="Prrafodelista"/>
        <w:numPr>
          <w:ilvl w:val="0"/>
          <w:numId w:val="1"/>
        </w:numPr>
        <w:jc w:val="both"/>
      </w:pPr>
      <w:r>
        <w:t xml:space="preserve">La cordillera de los </w:t>
      </w:r>
      <w:r w:rsidR="00D02250">
        <w:t>Andes presenta diferentes secciones y variedades climáticas</w:t>
      </w:r>
      <w:r>
        <w:t>.</w:t>
      </w:r>
    </w:p>
    <w:p w:rsidR="00501180" w:rsidRDefault="00501180" w:rsidP="00C413DA">
      <w:pPr>
        <w:pStyle w:val="Prrafodelista"/>
        <w:numPr>
          <w:ilvl w:val="0"/>
          <w:numId w:val="1"/>
        </w:numPr>
        <w:jc w:val="both"/>
      </w:pPr>
      <w:r>
        <w:t>Las estructuras geológicas son las condicionantes de las actividades económicas del hombre.</w:t>
      </w:r>
    </w:p>
    <w:p w:rsidR="00501180" w:rsidRDefault="00501180" w:rsidP="00C413DA">
      <w:pPr>
        <w:pStyle w:val="Prrafodelista"/>
        <w:numPr>
          <w:ilvl w:val="0"/>
          <w:numId w:val="1"/>
        </w:numPr>
        <w:jc w:val="both"/>
      </w:pPr>
      <w:r>
        <w:t>Los diferentes relieves están en constante transformación.</w:t>
      </w:r>
    </w:p>
    <w:p w:rsidR="00501180" w:rsidRDefault="00501180" w:rsidP="00C413DA">
      <w:pPr>
        <w:jc w:val="both"/>
      </w:pPr>
    </w:p>
    <w:p w:rsidR="00501180" w:rsidRPr="00C413DA" w:rsidRDefault="00501180" w:rsidP="00C413DA">
      <w:pPr>
        <w:jc w:val="both"/>
        <w:rPr>
          <w:sz w:val="24"/>
          <w:szCs w:val="24"/>
        </w:rPr>
      </w:pPr>
      <w:r w:rsidRPr="00C413DA">
        <w:rPr>
          <w:sz w:val="24"/>
          <w:szCs w:val="24"/>
        </w:rPr>
        <w:t>Localiza la estructura de la cordillera de los Andes e indica:</w:t>
      </w:r>
    </w:p>
    <w:p w:rsidR="00501180" w:rsidRDefault="00D02250" w:rsidP="00C413DA">
      <w:pPr>
        <w:pStyle w:val="Prrafodelista"/>
        <w:numPr>
          <w:ilvl w:val="0"/>
          <w:numId w:val="2"/>
        </w:numPr>
        <w:jc w:val="both"/>
      </w:pPr>
      <w:r>
        <w:t>¿</w:t>
      </w:r>
      <w:r w:rsidR="00501180">
        <w:t>Cuándo se formó</w:t>
      </w:r>
      <w:r>
        <w:t>?</w:t>
      </w:r>
    </w:p>
    <w:p w:rsidR="00501180" w:rsidRDefault="00501180" w:rsidP="00C413DA">
      <w:pPr>
        <w:pStyle w:val="Prrafodelista"/>
        <w:numPr>
          <w:ilvl w:val="0"/>
          <w:numId w:val="2"/>
        </w:numPr>
        <w:jc w:val="both"/>
      </w:pPr>
      <w:r>
        <w:t>Las variedades climáticas que presenta y justifique las diferencias</w:t>
      </w:r>
    </w:p>
    <w:p w:rsidR="00501180" w:rsidRDefault="00501180" w:rsidP="00C413DA">
      <w:pPr>
        <w:pStyle w:val="Prrafodelista"/>
        <w:numPr>
          <w:ilvl w:val="0"/>
          <w:numId w:val="2"/>
        </w:numPr>
        <w:jc w:val="both"/>
      </w:pPr>
      <w:r>
        <w:t>Actividades económicas predominantes</w:t>
      </w:r>
    </w:p>
    <w:p w:rsidR="00501180" w:rsidRDefault="00501180" w:rsidP="00C413DA">
      <w:pPr>
        <w:pStyle w:val="Prrafodelista"/>
        <w:numPr>
          <w:ilvl w:val="0"/>
          <w:numId w:val="2"/>
        </w:numPr>
        <w:jc w:val="both"/>
      </w:pPr>
      <w:r>
        <w:t>Describa los agentes transformadores del relieve</w:t>
      </w:r>
    </w:p>
    <w:p w:rsidR="00501180" w:rsidRDefault="00501180" w:rsidP="00C413DA">
      <w:pPr>
        <w:jc w:val="both"/>
      </w:pPr>
    </w:p>
    <w:p w:rsidR="00501180" w:rsidRPr="00C413DA" w:rsidRDefault="00501180" w:rsidP="00C413DA">
      <w:pPr>
        <w:jc w:val="both"/>
        <w:rPr>
          <w:sz w:val="24"/>
          <w:szCs w:val="24"/>
          <w:u w:val="single"/>
        </w:rPr>
      </w:pPr>
      <w:r w:rsidRPr="00C413DA">
        <w:rPr>
          <w:sz w:val="24"/>
          <w:szCs w:val="24"/>
        </w:rPr>
        <w:t xml:space="preserve">En las siguientes oraciones indique Verdaderas y / o Falsas, </w:t>
      </w:r>
      <w:r w:rsidRPr="00C413DA">
        <w:rPr>
          <w:sz w:val="24"/>
          <w:szCs w:val="24"/>
          <w:u w:val="single"/>
        </w:rPr>
        <w:t>justifique</w:t>
      </w:r>
    </w:p>
    <w:p w:rsidR="00501180" w:rsidRDefault="00501180" w:rsidP="00C413DA">
      <w:pPr>
        <w:pStyle w:val="Prrafodelista"/>
        <w:numPr>
          <w:ilvl w:val="0"/>
          <w:numId w:val="3"/>
        </w:numPr>
        <w:jc w:val="both"/>
      </w:pPr>
      <w:r>
        <w:t xml:space="preserve">Las sierras de </w:t>
      </w:r>
      <w:proofErr w:type="spellStart"/>
      <w:r>
        <w:t>Ventania</w:t>
      </w:r>
      <w:proofErr w:type="spellEnd"/>
      <w:r>
        <w:t xml:space="preserve"> se formaron en la Era Mesozoica durante el ciclo orogénico </w:t>
      </w:r>
      <w:proofErr w:type="spellStart"/>
      <w:r>
        <w:t>Cimérico</w:t>
      </w:r>
      <w:proofErr w:type="spellEnd"/>
      <w:r>
        <w:t>.</w:t>
      </w:r>
    </w:p>
    <w:p w:rsidR="00501180" w:rsidRDefault="00501180" w:rsidP="00C413DA">
      <w:pPr>
        <w:pStyle w:val="Prrafodelista"/>
        <w:numPr>
          <w:ilvl w:val="0"/>
          <w:numId w:val="3"/>
        </w:numPr>
        <w:jc w:val="both"/>
      </w:pPr>
      <w:r>
        <w:t>En América del Norte predominan los relieves precámbricos.</w:t>
      </w:r>
    </w:p>
    <w:p w:rsidR="00501180" w:rsidRDefault="00632F58" w:rsidP="00C413DA">
      <w:pPr>
        <w:pStyle w:val="Prrafodelista"/>
        <w:numPr>
          <w:ilvl w:val="0"/>
          <w:numId w:val="3"/>
        </w:numPr>
        <w:jc w:val="both"/>
      </w:pPr>
      <w:r>
        <w:t>Los montes Apalaches, la Pre cordillera de La Rioja, San Juan y Mendoza, la cordillera del Caribe y la Cordillera Frontal, son relieves Paleozoicos.</w:t>
      </w:r>
    </w:p>
    <w:p w:rsidR="00632F58" w:rsidRDefault="00632F58" w:rsidP="00C413DA">
      <w:pPr>
        <w:pStyle w:val="Prrafodelista"/>
        <w:numPr>
          <w:ilvl w:val="0"/>
          <w:numId w:val="3"/>
        </w:numPr>
        <w:jc w:val="both"/>
      </w:pPr>
      <w:r>
        <w:t xml:space="preserve">El escudo </w:t>
      </w:r>
      <w:proofErr w:type="spellStart"/>
      <w:r>
        <w:t>Canádico</w:t>
      </w:r>
      <w:proofErr w:type="spellEnd"/>
      <w:r>
        <w:t>, es una estructura Paleozoica que abarca el centro-Este de Canadá, el archipiélago polar y gran parte de Groenlandia.</w:t>
      </w:r>
    </w:p>
    <w:p w:rsidR="00632F58" w:rsidRDefault="00632F58" w:rsidP="00C413DA">
      <w:pPr>
        <w:pStyle w:val="Prrafodelista"/>
        <w:numPr>
          <w:ilvl w:val="0"/>
          <w:numId w:val="3"/>
        </w:numPr>
        <w:jc w:val="both"/>
      </w:pPr>
      <w:r>
        <w:t xml:space="preserve">La Llanura Ártica, es de origen </w:t>
      </w:r>
      <w:proofErr w:type="spellStart"/>
      <w:r>
        <w:t>glaciario</w:t>
      </w:r>
      <w:proofErr w:type="spellEnd"/>
      <w:r>
        <w:t xml:space="preserve"> y presenta pantanos durante la primavera y el verano.</w:t>
      </w:r>
    </w:p>
    <w:p w:rsidR="00632F58" w:rsidRDefault="00632F58" w:rsidP="00C413DA">
      <w:pPr>
        <w:pStyle w:val="Prrafodelista"/>
        <w:numPr>
          <w:ilvl w:val="0"/>
          <w:numId w:val="3"/>
        </w:numPr>
        <w:jc w:val="both"/>
      </w:pPr>
      <w:r>
        <w:t>La Llanura del Golfo es baja y pantanosa, presenta deltas y lagunas litorales.</w:t>
      </w:r>
    </w:p>
    <w:p w:rsidR="00632F58" w:rsidRDefault="00632F58" w:rsidP="00C413DA">
      <w:pPr>
        <w:pStyle w:val="Prrafodelista"/>
        <w:numPr>
          <w:ilvl w:val="0"/>
          <w:numId w:val="3"/>
        </w:numPr>
        <w:jc w:val="both"/>
      </w:pPr>
      <w:r>
        <w:t xml:space="preserve">En el Macizo de </w:t>
      </w:r>
      <w:proofErr w:type="spellStart"/>
      <w:r>
        <w:t>Guayania</w:t>
      </w:r>
      <w:proofErr w:type="spellEnd"/>
      <w:r>
        <w:t>, se formó la cascada del Ángel que presenta clima cálido y húmedo, permitiendo el desarrollo de selvas y sabanas.</w:t>
      </w:r>
    </w:p>
    <w:p w:rsidR="00632F58" w:rsidRDefault="00632F58" w:rsidP="00C413DA">
      <w:pPr>
        <w:pStyle w:val="Prrafodelista"/>
        <w:numPr>
          <w:ilvl w:val="0"/>
          <w:numId w:val="3"/>
        </w:numPr>
        <w:jc w:val="both"/>
      </w:pPr>
      <w:r>
        <w:t>Los biomas presentan las mismas características que las ecorregiones.</w:t>
      </w:r>
    </w:p>
    <w:p w:rsidR="00632F58" w:rsidRDefault="00632F58" w:rsidP="00C413DA">
      <w:pPr>
        <w:jc w:val="both"/>
      </w:pPr>
    </w:p>
    <w:p w:rsidR="00632F58" w:rsidRPr="00C413DA" w:rsidRDefault="00C413DA" w:rsidP="00C413DA">
      <w:pPr>
        <w:jc w:val="both"/>
        <w:rPr>
          <w:sz w:val="24"/>
          <w:szCs w:val="24"/>
        </w:rPr>
      </w:pPr>
      <w:r w:rsidRPr="00C413DA">
        <w:rPr>
          <w:sz w:val="24"/>
          <w:szCs w:val="24"/>
        </w:rPr>
        <w:t>Localice en el mapa las siguientes estructuras geológicas:</w:t>
      </w:r>
    </w:p>
    <w:p w:rsidR="00C413DA" w:rsidRDefault="00C413DA" w:rsidP="00C413DA">
      <w:pPr>
        <w:pStyle w:val="Prrafodelista"/>
        <w:numPr>
          <w:ilvl w:val="0"/>
          <w:numId w:val="4"/>
        </w:numPr>
        <w:jc w:val="both"/>
      </w:pPr>
      <w:r>
        <w:t xml:space="preserve">Sierras de </w:t>
      </w:r>
      <w:proofErr w:type="spellStart"/>
      <w:r>
        <w:t>Tandilia</w:t>
      </w:r>
      <w:proofErr w:type="spellEnd"/>
      <w:r>
        <w:t xml:space="preserve"> – Sierras Pampeanas – Cordillera volcánica centro-americana – Macizo Patagónico – Sierra Madre Occidental y Oriental – Macizo de </w:t>
      </w:r>
      <w:proofErr w:type="spellStart"/>
      <w:r>
        <w:t>Guayania</w:t>
      </w:r>
      <w:proofErr w:type="spellEnd"/>
      <w:r>
        <w:t>. Indica en qué Eras se formaro</w:t>
      </w:r>
      <w:bookmarkStart w:id="0" w:name="_GoBack"/>
      <w:bookmarkEnd w:id="0"/>
      <w:r>
        <w:t xml:space="preserve">n. </w:t>
      </w:r>
    </w:p>
    <w:sectPr w:rsidR="00C413DA" w:rsidSect="00D55F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026"/>
    <w:multiLevelType w:val="hybridMultilevel"/>
    <w:tmpl w:val="3AA07666"/>
    <w:lvl w:ilvl="0" w:tplc="D92878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A68F5"/>
    <w:multiLevelType w:val="hybridMultilevel"/>
    <w:tmpl w:val="4F62C912"/>
    <w:lvl w:ilvl="0" w:tplc="ECFE8A70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F54314"/>
    <w:multiLevelType w:val="hybridMultilevel"/>
    <w:tmpl w:val="01B25346"/>
    <w:lvl w:ilvl="0" w:tplc="30B272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2166"/>
    <w:multiLevelType w:val="hybridMultilevel"/>
    <w:tmpl w:val="D660B26C"/>
    <w:lvl w:ilvl="0" w:tplc="0D8AD89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01180"/>
    <w:rsid w:val="000169FA"/>
    <w:rsid w:val="003812B1"/>
    <w:rsid w:val="00501180"/>
    <w:rsid w:val="00632F58"/>
    <w:rsid w:val="007B2576"/>
    <w:rsid w:val="00C413DA"/>
    <w:rsid w:val="00D02250"/>
    <w:rsid w:val="00D55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11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1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Silvio</cp:lastModifiedBy>
  <cp:revision>2</cp:revision>
  <dcterms:created xsi:type="dcterms:W3CDTF">2018-01-14T11:26:00Z</dcterms:created>
  <dcterms:modified xsi:type="dcterms:W3CDTF">2018-01-14T11:26:00Z</dcterms:modified>
</cp:coreProperties>
</file>