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theme+xml" PartName="/word/theme/theme1.xml"/>
  <Override ContentType="application/vnd.openxmlformats-officedocument.wordprocessingml.settings+xml" PartName="/word/settings.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hd w:fill="ffffff" w:val="clear"/>
        <w:spacing w:after="320" w:lineRule="auto"/>
        <w:ind w:firstLine="720"/>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Teniendo en cuenta esta estructura, ahora te invitamos a seguir analizando la obra con un poco más de profundidad.</w:t>
      </w:r>
    </w:p>
    <w:p w:rsidR="00000000" w:rsidDel="00000000" w:rsidP="00000000" w:rsidRDefault="00000000" w:rsidRPr="00000000" w14:paraId="00000003">
      <w:pPr>
        <w:shd w:fill="ffffff" w:val="clear"/>
        <w:spacing w:after="320" w:lineRule="auto"/>
        <w:rPr>
          <w:color w:val="4d5156"/>
          <w:sz w:val="28"/>
          <w:szCs w:val="28"/>
          <w:highlight w:val="white"/>
        </w:rPr>
      </w:pPr>
      <w:r w:rsidDel="00000000" w:rsidR="00000000" w:rsidRPr="00000000">
        <w:rPr>
          <w:rFonts w:ascii="Roboto" w:cs="Roboto" w:eastAsia="Roboto" w:hAnsi="Roboto"/>
          <w:sz w:val="28"/>
          <w:szCs w:val="28"/>
          <w:rtl w:val="0"/>
        </w:rPr>
        <w:t xml:space="preserve">1) En distintas partes de la novela aparecen fragmentos en </w:t>
      </w:r>
      <w:r w:rsidDel="00000000" w:rsidR="00000000" w:rsidRPr="00000000">
        <w:rPr>
          <w:rFonts w:ascii="Roboto" w:cs="Roboto" w:eastAsia="Roboto" w:hAnsi="Roboto"/>
          <w:i w:val="1"/>
          <w:sz w:val="28"/>
          <w:szCs w:val="28"/>
          <w:rtl w:val="0"/>
        </w:rPr>
        <w:t xml:space="preserve">cursiva</w:t>
      </w:r>
      <w:r w:rsidDel="00000000" w:rsidR="00000000" w:rsidRPr="00000000">
        <w:rPr>
          <w:rFonts w:ascii="Roboto" w:cs="Roboto" w:eastAsia="Roboto" w:hAnsi="Roboto"/>
          <w:sz w:val="28"/>
          <w:szCs w:val="28"/>
          <w:rtl w:val="0"/>
        </w:rPr>
        <w:t xml:space="preserve">. Transcribí dos y explicá qué sentido tienen dentro del contexto en el que aparecen.</w:t>
      </w:r>
      <w:r w:rsidDel="00000000" w:rsidR="00000000" w:rsidRPr="00000000">
        <w:rPr>
          <w:rtl w:val="0"/>
        </w:rPr>
      </w:r>
    </w:p>
    <w:p w:rsidR="00000000" w:rsidDel="00000000" w:rsidP="00000000" w:rsidRDefault="00000000" w:rsidRPr="00000000" w14:paraId="00000004">
      <w:pPr>
        <w:shd w:fill="ffffff" w:val="clear"/>
        <w:spacing w:after="320" w:lineRule="auto"/>
        <w:rPr>
          <w:sz w:val="28"/>
          <w:szCs w:val="28"/>
          <w:highlight w:val="white"/>
        </w:rPr>
      </w:pPr>
      <w:r w:rsidDel="00000000" w:rsidR="00000000" w:rsidRPr="00000000">
        <w:rPr>
          <w:i w:val="1"/>
          <w:sz w:val="28"/>
          <w:szCs w:val="28"/>
          <w:highlight w:val="white"/>
          <w:rtl w:val="0"/>
        </w:rPr>
        <w:t xml:space="preserve">«Un hombre quiere matarme...»</w:t>
      </w:r>
      <w:r w:rsidDel="00000000" w:rsidR="00000000" w:rsidRPr="00000000">
        <w:rPr>
          <w:sz w:val="28"/>
          <w:szCs w:val="28"/>
          <w:highlight w:val="white"/>
          <w:rtl w:val="0"/>
        </w:rPr>
        <w:t xml:space="preserve">:Está en cursiva porque está citando lo que había dicho Julie.</w:t>
      </w:r>
    </w:p>
    <w:p w:rsidR="00000000" w:rsidDel="00000000" w:rsidP="00000000" w:rsidRDefault="00000000" w:rsidRPr="00000000" w14:paraId="00000005">
      <w:pPr>
        <w:shd w:fill="ffffff" w:val="clear"/>
        <w:spacing w:after="320" w:lineRule="auto"/>
        <w:rPr>
          <w:sz w:val="28"/>
          <w:szCs w:val="28"/>
          <w:highlight w:val="white"/>
        </w:rPr>
      </w:pPr>
      <w:r w:rsidDel="00000000" w:rsidR="00000000" w:rsidRPr="00000000">
        <w:rPr>
          <w:i w:val="1"/>
          <w:sz w:val="28"/>
          <w:szCs w:val="28"/>
          <w:highlight w:val="white"/>
          <w:rtl w:val="0"/>
        </w:rPr>
        <w:t xml:space="preserve">Las cortinas estaban cerradas</w:t>
      </w:r>
      <w:r w:rsidDel="00000000" w:rsidR="00000000" w:rsidRPr="00000000">
        <w:rPr>
          <w:sz w:val="28"/>
          <w:szCs w:val="28"/>
          <w:highlight w:val="white"/>
          <w:rtl w:val="0"/>
        </w:rPr>
        <w:t xml:space="preserve">: Describe el ambiente</w:t>
      </w:r>
    </w:p>
    <w:p w:rsidR="00000000" w:rsidDel="00000000" w:rsidP="00000000" w:rsidRDefault="00000000" w:rsidRPr="00000000" w14:paraId="00000006">
      <w:pPr>
        <w:shd w:fill="ffffff" w:val="clear"/>
        <w:spacing w:after="320" w:lineRule="auto"/>
        <w:rPr>
          <w:sz w:val="28"/>
          <w:szCs w:val="28"/>
          <w:highlight w:val="white"/>
        </w:rPr>
      </w:pPr>
      <w:r w:rsidDel="00000000" w:rsidR="00000000" w:rsidRPr="00000000">
        <w:rPr>
          <w:rtl w:val="0"/>
        </w:rPr>
      </w:r>
    </w:p>
    <w:p w:rsidR="00000000" w:rsidDel="00000000" w:rsidP="00000000" w:rsidRDefault="00000000" w:rsidRPr="00000000" w14:paraId="00000007">
      <w:pPr>
        <w:shd w:fill="ffffff" w:val="clear"/>
        <w:spacing w:after="320" w:lineRule="auto"/>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08">
      <w:pPr>
        <w:shd w:fill="ffffff" w:val="clear"/>
        <w:spacing w:after="320" w:lineRule="auto"/>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09">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2) Leé el siguiente fragmento (capítulo "Pánico en la estación”) y respondé.</w:t>
      </w:r>
    </w:p>
    <w:p w:rsidR="00000000" w:rsidDel="00000000" w:rsidP="00000000" w:rsidRDefault="00000000" w:rsidRPr="00000000" w14:paraId="0000000A">
      <w:pPr>
        <w:shd w:fill="ffffff" w:val="clear"/>
        <w:spacing w:after="320" w:lineRule="auto"/>
        <w:jc w:val="both"/>
        <w:rPr>
          <w:rFonts w:ascii="Roboto" w:cs="Roboto" w:eastAsia="Roboto" w:hAnsi="Roboto"/>
          <w:sz w:val="28"/>
          <w:szCs w:val="28"/>
        </w:rPr>
      </w:pPr>
      <w:r w:rsidDel="00000000" w:rsidR="00000000" w:rsidRPr="00000000">
        <w:rPr>
          <w:rFonts w:ascii="Roboto" w:cs="Roboto" w:eastAsia="Roboto" w:hAnsi="Roboto"/>
          <w:sz w:val="28"/>
          <w:szCs w:val="28"/>
          <w:rtl w:val="0"/>
        </w:rPr>
        <w:t xml:space="preserve">"Casi había caído en la trampa. La anciana, como muchos aficionados a las novelas policiales, no había dejado de inventarse una historia. Y con el pretexto de que pertenecía a la vida real se las había arreglado para que él la escuchase. '¡Qué gran oportunidad!', pensó, 'el vecino escritor de novelas policiales' tal vez se interesase en escribir su historia. Desde el principio algo le había olido mal, para creer en ese relato.”</w:t>
      </w:r>
    </w:p>
    <w:p w:rsidR="00000000" w:rsidDel="00000000" w:rsidP="00000000" w:rsidRDefault="00000000" w:rsidRPr="00000000" w14:paraId="0000000B">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a) Teniendo en cuenta el desenlace de la novela, en este fragmento notamos cierta ironía de parte del narrador, ¿por qué? ¿Quién cae en la trampa? ¿Cuál es la trampa? ¿Qué es lo que olía mal?</w:t>
      </w:r>
    </w:p>
    <w:p w:rsidR="00000000" w:rsidDel="00000000" w:rsidP="00000000" w:rsidRDefault="00000000" w:rsidRPr="00000000" w14:paraId="0000000C">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Porque el piensa el motivo por el cual su vecina le cuenta su historia, que es una trampa para que él lo incluya en su próxima novela, pero él no quiere caer en la trampa y que su vecina se aproveche. John termina cayendo en la trampa en el segundo relato de la señora Greenwold. Le olía mal la historia por su falta de verosímil </w:t>
      </w:r>
    </w:p>
    <w:p w:rsidR="00000000" w:rsidDel="00000000" w:rsidP="00000000" w:rsidRDefault="00000000" w:rsidRPr="00000000" w14:paraId="0000000D">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b) Si no conocés la palabra "inverosímil”, buscala en el diccionario. ¿Qué le resulta inverosímil a John de la historia de Emma?</w:t>
      </w:r>
    </w:p>
    <w:p w:rsidR="00000000" w:rsidDel="00000000" w:rsidP="00000000" w:rsidRDefault="00000000" w:rsidRPr="00000000" w14:paraId="0000000E">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Le resulta inverosímil que Julie no quiera recurrir a un guarda y que la anciana la haya dejado en el baño</w:t>
      </w:r>
    </w:p>
    <w:p w:rsidR="00000000" w:rsidDel="00000000" w:rsidP="00000000" w:rsidRDefault="00000000" w:rsidRPr="00000000" w14:paraId="0000000F">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c) ¿Cómo explica Emma su reacción?</w:t>
      </w:r>
    </w:p>
    <w:p w:rsidR="00000000" w:rsidDel="00000000" w:rsidP="00000000" w:rsidRDefault="00000000" w:rsidRPr="00000000" w14:paraId="00000010">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Emma explica que ella reaccionó así por el miedo que tenía</w:t>
      </w:r>
    </w:p>
    <w:p w:rsidR="00000000" w:rsidDel="00000000" w:rsidP="00000000" w:rsidRDefault="00000000" w:rsidRPr="00000000" w14:paraId="00000011">
      <w:pPr>
        <w:shd w:fill="ffffff" w:val="clear"/>
        <w:spacing w:after="320" w:lineRule="auto"/>
        <w:rPr>
          <w:color w:val="1d2228"/>
          <w:sz w:val="28"/>
          <w:szCs w:val="28"/>
        </w:rPr>
      </w:pPr>
      <w:r w:rsidDel="00000000" w:rsidR="00000000" w:rsidRPr="00000000">
        <w:rPr>
          <w:rFonts w:ascii="Roboto" w:cs="Roboto" w:eastAsia="Roboto" w:hAnsi="Roboto"/>
          <w:sz w:val="28"/>
          <w:szCs w:val="28"/>
          <w:rtl w:val="0"/>
        </w:rPr>
        <w:t xml:space="preserve">3) a) </w:t>
      </w:r>
      <w:r w:rsidDel="00000000" w:rsidR="00000000" w:rsidRPr="00000000">
        <w:rPr>
          <w:rFonts w:ascii="Roboto" w:cs="Roboto" w:eastAsia="Roboto" w:hAnsi="Roboto"/>
          <w:color w:val="1d2228"/>
          <w:sz w:val="28"/>
          <w:szCs w:val="28"/>
          <w:rtl w:val="0"/>
        </w:rPr>
        <w:t xml:space="preserve"> En la pestaña </w:t>
      </w:r>
      <w:hyperlink r:id="rId6">
        <w:r w:rsidDel="00000000" w:rsidR="00000000" w:rsidRPr="00000000">
          <w:rPr>
            <w:rFonts w:ascii="Roboto" w:cs="Roboto" w:eastAsia="Roboto" w:hAnsi="Roboto"/>
            <w:color w:val="037daa"/>
            <w:sz w:val="28"/>
            <w:szCs w:val="28"/>
            <w:rtl w:val="0"/>
          </w:rPr>
          <w:t xml:space="preserve">Biblioteca</w:t>
        </w:r>
      </w:hyperlink>
      <w:r w:rsidDel="00000000" w:rsidR="00000000" w:rsidRPr="00000000">
        <w:rPr>
          <w:rFonts w:ascii="Roboto" w:cs="Roboto" w:eastAsia="Roboto" w:hAnsi="Roboto"/>
          <w:color w:val="1d2228"/>
          <w:sz w:val="21"/>
          <w:szCs w:val="21"/>
          <w:rtl w:val="0"/>
        </w:rPr>
        <w:t xml:space="preserve">, </w:t>
      </w:r>
      <w:r w:rsidDel="00000000" w:rsidR="00000000" w:rsidRPr="00000000">
        <w:rPr>
          <w:color w:val="333333"/>
          <w:sz w:val="28"/>
          <w:szCs w:val="28"/>
          <w:rtl w:val="0"/>
        </w:rPr>
        <w:t xml:space="preserve">mirá una </w:t>
      </w:r>
      <w:r w:rsidDel="00000000" w:rsidR="00000000" w:rsidRPr="00000000">
        <w:rPr>
          <w:color w:val="1d2228"/>
          <w:sz w:val="28"/>
          <w:szCs w:val="28"/>
          <w:rtl w:val="0"/>
        </w:rPr>
        <w:t xml:space="preserve">versión animada de la historia realizada por estudiantes de la FADU, para la materia Sonido II en 2015, y prestá atención al modo en que los efectos sonoros contribuyen a crear el clima de suspenso. ¿Podrías mencionar alguno?</w:t>
      </w:r>
    </w:p>
    <w:p w:rsidR="00000000" w:rsidDel="00000000" w:rsidP="00000000" w:rsidRDefault="00000000" w:rsidRPr="00000000" w14:paraId="00000012">
      <w:pPr>
        <w:shd w:fill="ffffff" w:val="clear"/>
        <w:spacing w:after="320" w:lineRule="auto"/>
        <w:rPr>
          <w:color w:val="1d2228"/>
          <w:sz w:val="28"/>
          <w:szCs w:val="28"/>
        </w:rPr>
      </w:pPr>
      <w:r w:rsidDel="00000000" w:rsidR="00000000" w:rsidRPr="00000000">
        <w:rPr>
          <w:color w:val="1d2228"/>
          <w:sz w:val="28"/>
          <w:szCs w:val="28"/>
          <w:rtl w:val="0"/>
        </w:rPr>
        <w:t xml:space="preserve">Cuando Julie ve a Emma y a Robert y suena un ruido de tormenta mientras se escucha como se rompe algo de vidrio</w:t>
      </w:r>
    </w:p>
    <w:p w:rsidR="00000000" w:rsidDel="00000000" w:rsidP="00000000" w:rsidRDefault="00000000" w:rsidRPr="00000000" w14:paraId="00000013">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b) Rastreá en la novela descripciones y momentos que generan suspenso. Transcribí un fragmento como ejemplo.</w:t>
      </w:r>
    </w:p>
    <w:p w:rsidR="00000000" w:rsidDel="00000000" w:rsidP="00000000" w:rsidRDefault="00000000" w:rsidRPr="00000000" w14:paraId="00000014">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En el momento que emma fue a la casa de Robert y Helen</w:t>
      </w:r>
    </w:p>
    <w:p w:rsidR="00000000" w:rsidDel="00000000" w:rsidP="00000000" w:rsidRDefault="00000000" w:rsidRPr="00000000" w14:paraId="00000015">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Las nubes estaban tan bajas que parecían a punto de</w:t>
      </w:r>
    </w:p>
    <w:p w:rsidR="00000000" w:rsidDel="00000000" w:rsidP="00000000" w:rsidRDefault="00000000" w:rsidRPr="00000000" w14:paraId="00000016">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caerse, y en esa calle el olor que precede a la lluvia se mezclaba con el que</w:t>
      </w:r>
    </w:p>
    <w:p w:rsidR="00000000" w:rsidDel="00000000" w:rsidP="00000000" w:rsidRDefault="00000000" w:rsidRPr="00000000" w14:paraId="00000017">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despedían las madreselvas de los jardines. Se detuvo justo en la entrada del</w:t>
      </w:r>
    </w:p>
    <w:p w:rsidR="00000000" w:rsidDel="00000000" w:rsidP="00000000" w:rsidRDefault="00000000" w:rsidRPr="00000000" w14:paraId="00000018">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jardín y vio una pequeña luz encendida en la sala. Las primeras gotas de lluvia</w:t>
      </w:r>
    </w:p>
    <w:p w:rsidR="00000000" w:rsidDel="00000000" w:rsidP="00000000" w:rsidRDefault="00000000" w:rsidRPr="00000000" w14:paraId="00000019">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comenzaron a caer y escuchó, en algún lado, una ventana que se cerraba. La</w:t>
      </w:r>
    </w:p>
    <w:p w:rsidR="00000000" w:rsidDel="00000000" w:rsidP="00000000" w:rsidRDefault="00000000" w:rsidRPr="00000000" w14:paraId="0000001A">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calle estaba desierta.</w:t>
      </w:r>
    </w:p>
    <w:p w:rsidR="00000000" w:rsidDel="00000000" w:rsidP="00000000" w:rsidRDefault="00000000" w:rsidRPr="00000000" w14:paraId="0000001B">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Presionó el llamador.</w:t>
      </w:r>
    </w:p>
    <w:p w:rsidR="00000000" w:rsidDel="00000000" w:rsidP="00000000" w:rsidRDefault="00000000" w:rsidRPr="00000000" w14:paraId="0000001C">
      <w:pPr>
        <w:shd w:fill="ffffff" w:val="clear"/>
        <w:spacing w:after="320" w:lineRule="auto"/>
        <w:rPr>
          <w:rFonts w:ascii="Roboto" w:cs="Roboto" w:eastAsia="Roboto" w:hAnsi="Roboto"/>
          <w:color w:val="1d2228"/>
          <w:sz w:val="28"/>
          <w:szCs w:val="28"/>
        </w:rPr>
      </w:pPr>
      <w:r w:rsidDel="00000000" w:rsidR="00000000" w:rsidRPr="00000000">
        <w:rPr>
          <w:rtl w:val="0"/>
        </w:rPr>
      </w:r>
    </w:p>
    <w:p w:rsidR="00000000" w:rsidDel="00000000" w:rsidP="00000000" w:rsidRDefault="00000000" w:rsidRPr="00000000" w14:paraId="0000001D">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4) Releé las conversaciones que tiene Emma con el hombre del tren (capítulos "Una noche en el infierno” y "Dos monstruos”). ¿Por qué creés que LA VOZ perturba tanto a Emma en cada relato?</w:t>
      </w:r>
    </w:p>
    <w:p w:rsidR="00000000" w:rsidDel="00000000" w:rsidP="00000000" w:rsidRDefault="00000000" w:rsidRPr="00000000" w14:paraId="0000001E">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En el primer relato porque cree que su vida junto con la de Julie peligro y en el segundo relato Emma actúa como victimaria entonces la persona de la voz puede servir como testigo.</w:t>
      </w:r>
    </w:p>
    <w:p w:rsidR="00000000" w:rsidDel="00000000" w:rsidP="00000000" w:rsidRDefault="00000000" w:rsidRPr="00000000" w14:paraId="0000001F">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5) a) ¿Por qué la duda, la verdad y la mentira son aspectos fundamentales para analizar esta novela? Explicar y ejemplificar.</w:t>
      </w:r>
    </w:p>
    <w:p w:rsidR="00000000" w:rsidDel="00000000" w:rsidP="00000000" w:rsidRDefault="00000000" w:rsidRPr="00000000" w14:paraId="00000020">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La duda es fundamental debido a la desconfianza que se tienen uno del otro por ejemplo Emma cree que su vecino no es escritor porque primero no quiere contar sobre su próxima novela y luego cuenta una historia donde dice que la iba a matar para asustarla y en el caso de John desconfía por la falta de verosimilitud que hay en el primer relato de Emma</w:t>
      </w:r>
    </w:p>
    <w:p w:rsidR="00000000" w:rsidDel="00000000" w:rsidP="00000000" w:rsidRDefault="00000000" w:rsidRPr="00000000" w14:paraId="00000021">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La verdad es importante cuando ellos se sinceran por ej: Cuando John le cuenta el argumento de su próxima novela a su vecina y cuando ella le confiesa que su té está envenenado.</w:t>
      </w:r>
    </w:p>
    <w:p w:rsidR="00000000" w:rsidDel="00000000" w:rsidP="00000000" w:rsidRDefault="00000000" w:rsidRPr="00000000" w14:paraId="00000022">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Y la mentira es importante: Porque a partir de esto empienzan a desconfiar entre ellos por ej: En el primer relato de Emma    </w:t>
      </w:r>
    </w:p>
    <w:p w:rsidR="00000000" w:rsidDel="00000000" w:rsidP="00000000" w:rsidRDefault="00000000" w:rsidRPr="00000000" w14:paraId="00000023">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b) Conociendo el final de la novela, proponé un sentido para el epígrafe del comienzo:</w:t>
      </w:r>
    </w:p>
    <w:p w:rsidR="00000000" w:rsidDel="00000000" w:rsidP="00000000" w:rsidRDefault="00000000" w:rsidRPr="00000000" w14:paraId="00000024">
      <w:pPr>
        <w:shd w:fill="ffffff" w:val="clear"/>
        <w:spacing w:after="32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Se da a entender la tensión que hay durante todo el relato ya que ninguno cree en lo que dice el otro pero al mismo tiempo se quedan con la duda</w:t>
      </w:r>
    </w:p>
    <w:p w:rsidR="00000000" w:rsidDel="00000000" w:rsidP="00000000" w:rsidRDefault="00000000" w:rsidRPr="00000000" w14:paraId="00000025">
      <w:pPr>
        <w:shd w:fill="ffffff" w:val="clear"/>
        <w:spacing w:after="320" w:lineRule="auto"/>
        <w:jc w:val="center"/>
        <w:rPr>
          <w:rFonts w:ascii="Roboto" w:cs="Roboto" w:eastAsia="Roboto" w:hAnsi="Roboto"/>
          <w:i w:val="1"/>
          <w:sz w:val="28"/>
          <w:szCs w:val="28"/>
        </w:rPr>
      </w:pPr>
      <w:r w:rsidDel="00000000" w:rsidR="00000000" w:rsidRPr="00000000">
        <w:rPr>
          <w:rFonts w:ascii="Roboto" w:cs="Roboto" w:eastAsia="Roboto" w:hAnsi="Roboto"/>
          <w:i w:val="1"/>
          <w:sz w:val="28"/>
          <w:szCs w:val="28"/>
          <w:rtl w:val="0"/>
        </w:rPr>
        <w:t xml:space="preserve">¿Una ficción? Vamos, no seré yo quien crea en eso.</w:t>
      </w:r>
    </w:p>
    <w:p w:rsidR="00000000" w:rsidDel="00000000" w:rsidP="00000000" w:rsidRDefault="00000000" w:rsidRPr="00000000" w14:paraId="00000026">
      <w:pPr>
        <w:shd w:fill="ffffff" w:val="clear"/>
        <w:spacing w:after="320" w:lineRule="auto"/>
        <w:jc w:val="center"/>
        <w:rPr>
          <w:rFonts w:ascii="Roboto" w:cs="Roboto" w:eastAsia="Roboto" w:hAnsi="Roboto"/>
          <w:i w:val="1"/>
          <w:sz w:val="28"/>
          <w:szCs w:val="28"/>
        </w:rPr>
      </w:pPr>
      <w:r w:rsidDel="00000000" w:rsidR="00000000" w:rsidRPr="00000000">
        <w:rPr>
          <w:rFonts w:ascii="Roboto" w:cs="Roboto" w:eastAsia="Roboto" w:hAnsi="Roboto"/>
          <w:i w:val="1"/>
          <w:sz w:val="28"/>
          <w:szCs w:val="28"/>
          <w:rtl w:val="0"/>
        </w:rPr>
        <w:t xml:space="preserve">Claude Seignolle: ¡Pobre Sonia!</w:t>
      </w:r>
    </w:p>
    <w:p w:rsidR="00000000" w:rsidDel="00000000" w:rsidP="00000000" w:rsidRDefault="00000000" w:rsidRPr="00000000" w14:paraId="00000027">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6) Releé el capítulo "Un doble descubrimiento". ¿En qué consiste ese "doble descubrimiento"?</w:t>
      </w:r>
    </w:p>
    <w:p w:rsidR="00000000" w:rsidDel="00000000" w:rsidP="00000000" w:rsidRDefault="00000000" w:rsidRPr="00000000" w14:paraId="00000028">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Consiste en que emma se da cuenta de que robert es un cobarde y en la facilidad que tuvo al matar a Helen</w:t>
      </w:r>
    </w:p>
    <w:p w:rsidR="00000000" w:rsidDel="00000000" w:rsidP="00000000" w:rsidRDefault="00000000" w:rsidRPr="00000000" w14:paraId="00000029">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7) a) ¿Cuál es la revelación final para John? ¿Cuándo se produce?</w:t>
      </w:r>
    </w:p>
    <w:p w:rsidR="00000000" w:rsidDel="00000000" w:rsidP="00000000" w:rsidRDefault="00000000" w:rsidRPr="00000000" w14:paraId="0000002A">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Cuando Emma termina de contar su último relato le revela que lo había envenenado poniendo sales de bario en su té.</w:t>
      </w:r>
    </w:p>
    <w:p w:rsidR="00000000" w:rsidDel="00000000" w:rsidP="00000000" w:rsidRDefault="00000000" w:rsidRPr="00000000" w14:paraId="0000002B">
      <w:pPr>
        <w:shd w:fill="ffffff" w:val="clear"/>
        <w:spacing w:after="320" w:lineRule="auto"/>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ab/>
        <w:t xml:space="preserve">b) El desenlace de la novela nos permite pensar en más de una interpretación de lo que sucede, ¿por qué?</w:t>
      </w:r>
    </w:p>
    <w:p w:rsidR="00000000" w:rsidDel="00000000" w:rsidP="00000000" w:rsidRDefault="00000000" w:rsidRPr="00000000" w14:paraId="0000002C">
      <w:pPr>
        <w:shd w:fill="ffffff" w:val="clear"/>
        <w:spacing w:after="320" w:lineRule="auto"/>
        <w:rPr>
          <w:rFonts w:ascii="Roboto" w:cs="Roboto" w:eastAsia="Roboto" w:hAnsi="Roboto"/>
          <w:b w:val="1"/>
          <w:color w:val="1d2228"/>
          <w:sz w:val="28"/>
          <w:szCs w:val="28"/>
        </w:rPr>
      </w:pPr>
      <w:r w:rsidDel="00000000" w:rsidR="00000000" w:rsidRPr="00000000">
        <w:rPr>
          <w:rFonts w:ascii="Roboto" w:cs="Roboto" w:eastAsia="Roboto" w:hAnsi="Roboto"/>
          <w:b w:val="1"/>
          <w:color w:val="1d2228"/>
          <w:sz w:val="28"/>
          <w:szCs w:val="28"/>
          <w:rtl w:val="0"/>
        </w:rPr>
        <w:t xml:space="preserve">8) Producción escrita</w:t>
      </w:r>
    </w:p>
    <w:p w:rsidR="00000000" w:rsidDel="00000000" w:rsidP="00000000" w:rsidRDefault="00000000" w:rsidRPr="00000000" w14:paraId="0000002D">
      <w:pPr>
        <w:shd w:fill="ffffff" w:val="clear"/>
        <w:spacing w:after="320" w:lineRule="auto"/>
        <w:ind w:firstLine="720"/>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Por último, ¡llegó la hora de convertirte en novelista! La editorial te invita a que continúes el final de la novela. Contás con alrededor de 200 palabras para dar cuenta de tu interpretación del texto. Debés respetar la estructura que analizamos en las guías y los rasgos distintivos del género.</w:t>
      </w:r>
    </w:p>
    <w:p w:rsidR="00000000" w:rsidDel="00000000" w:rsidP="00000000" w:rsidRDefault="00000000" w:rsidRPr="00000000" w14:paraId="0000002E">
      <w:pPr>
        <w:shd w:fill="ffffff" w:val="clear"/>
        <w:spacing w:after="320" w:lineRule="auto"/>
        <w:ind w:firstLine="720"/>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Recordá que tu producción debe ser coherente y cohesiva. Antes de presentarla o compartirla, revisá la normativa gráfica. Revisá tu texto considerando la siguiente guía</w:t>
      </w:r>
    </w:p>
    <w:p w:rsidR="00000000" w:rsidDel="00000000" w:rsidP="00000000" w:rsidRDefault="00000000" w:rsidRPr="00000000" w14:paraId="0000002F">
      <w:pPr>
        <w:shd w:fill="ffffff" w:val="clear"/>
        <w:spacing w:after="320" w:lineRule="auto"/>
        <w:ind w:firstLine="720"/>
        <w:rPr>
          <w:rFonts w:ascii="Roboto" w:cs="Roboto" w:eastAsia="Roboto" w:hAnsi="Roboto"/>
          <w:color w:val="1d2228"/>
          <w:sz w:val="28"/>
          <w:szCs w:val="28"/>
        </w:rPr>
      </w:pPr>
      <w:r w:rsidDel="00000000" w:rsidR="00000000" w:rsidRPr="00000000">
        <w:rPr>
          <w:rFonts w:ascii="Roboto" w:cs="Roboto" w:eastAsia="Roboto" w:hAnsi="Roboto"/>
          <w:color w:val="1d2228"/>
          <w:sz w:val="28"/>
          <w:szCs w:val="28"/>
          <w:rtl w:val="0"/>
        </w:rPr>
        <w:t xml:space="preserve">John estaba volviendo a su casa cuando se dio cuenta de que le faltaban sus llaves, cosas extrañas y horribles sucedían por todo su cuerpo, él no sabía qué hacer, nunca había sentido algo así, encima sabía que no contaba con mucho tiempo y no podía ir a buscar las llaves a la casa de su vecina debido al tiempo. Estaba tratando de entrar a su casa por alguna ventana pero estaban todas cerradas. La única opción que tenía era intentar llegar a Londres, pero para eso faltaba mucho y el tiempo era escaso, mientras corría esperando llegar, aunque era muy difícil,  se cruzó con varios autos pero todos se iban rápido pensando que John estaba loco. El seguía corriendo hasta que en un momento reconoció el auto de su esposa, era ella. </w:t>
      </w:r>
    </w:p>
    <w:p w:rsidR="00000000" w:rsidDel="00000000" w:rsidP="00000000" w:rsidRDefault="00000000" w:rsidRPr="00000000" w14:paraId="00000030">
      <w:pPr>
        <w:rPr>
          <w:sz w:val="28"/>
          <w:szCs w:val="28"/>
        </w:rPr>
      </w:pPr>
      <w:r w:rsidDel="00000000" w:rsidR="00000000" w:rsidRPr="00000000">
        <w:rPr>
          <w:rtl w:val="0"/>
        </w:rPr>
        <w:t xml:space="preserve">«</w:t>
      </w:r>
      <w:r w:rsidDel="00000000" w:rsidR="00000000" w:rsidRPr="00000000">
        <w:rPr>
          <w:sz w:val="28"/>
          <w:szCs w:val="28"/>
          <w:rtl w:val="0"/>
        </w:rPr>
        <w:t xml:space="preserve">¿Que te pasa?»</w:t>
      </w:r>
    </w:p>
    <w:p w:rsidR="00000000" w:rsidDel="00000000" w:rsidP="00000000" w:rsidRDefault="00000000" w:rsidRPr="00000000" w14:paraId="00000031">
      <w:pPr>
        <w:rPr>
          <w:sz w:val="28"/>
          <w:szCs w:val="28"/>
        </w:rPr>
      </w:pPr>
      <w:r w:rsidDel="00000000" w:rsidR="00000000" w:rsidRPr="00000000">
        <w:rPr>
          <w:sz w:val="28"/>
          <w:szCs w:val="28"/>
          <w:rtl w:val="0"/>
        </w:rPr>
        <w:t xml:space="preserve">«Me envenenaron, llevame a la ciudad»</w:t>
      </w:r>
    </w:p>
    <w:p w:rsidR="00000000" w:rsidDel="00000000" w:rsidP="00000000" w:rsidRDefault="00000000" w:rsidRPr="00000000" w14:paraId="00000032">
      <w:pPr>
        <w:rPr>
          <w:sz w:val="28"/>
          <w:szCs w:val="28"/>
        </w:rPr>
      </w:pPr>
      <w:r w:rsidDel="00000000" w:rsidR="00000000" w:rsidRPr="00000000">
        <w:rPr>
          <w:sz w:val="28"/>
          <w:szCs w:val="28"/>
          <w:rtl w:val="0"/>
        </w:rPr>
        <w:t xml:space="preserve">John entró al auto, su esposa cambió de dirección y se dirigieron rumbo a la ciudad.Cuando él se subió le quedaba veinte minutos de vida aproximadamente, pero llegaron y fue atendido apenas rápidamente. Los médicos lograron salvar a John y este luego de estar bien nuevamente, denunció a la señora Greenwold quien fue presa poco días después.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styles" Target="styles.xml"/><Relationship Id="rId6" Type="http://schemas.openxmlformats.org/officeDocument/2006/relationships/hyperlink" Target="http://www.aulavirtual.cpel.uba.ar/course/view.php?id=374&amp;section=7" TargetMode="Externa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