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FD2" w:rsidRPr="00E202A9" w:rsidRDefault="00F509DC" w:rsidP="00F509DC">
      <w:pPr>
        <w:jc w:val="center"/>
        <w:rPr>
          <w:rFonts w:ascii="Arial Black" w:hAnsi="Arial Black"/>
          <w:sz w:val="36"/>
          <w:lang w:val="es-ES"/>
        </w:rPr>
      </w:pPr>
      <w:r w:rsidRPr="00E202A9">
        <w:rPr>
          <w:rFonts w:ascii="Arial Black" w:hAnsi="Arial Black"/>
          <w:sz w:val="36"/>
          <w:lang w:val="es-ES"/>
        </w:rPr>
        <w:t>Final de la novela</w:t>
      </w:r>
    </w:p>
    <w:p w:rsidR="00E202A9" w:rsidRDefault="00E202A9" w:rsidP="00E202A9">
      <w:pPr>
        <w:rPr>
          <w:rFonts w:ascii="Arial" w:hAnsi="Arial" w:cs="Arial"/>
          <w:sz w:val="24"/>
          <w:lang w:val="es-ES"/>
        </w:rPr>
      </w:pPr>
      <w:r w:rsidRPr="00E202A9">
        <w:rPr>
          <w:rFonts w:ascii="Arial" w:hAnsi="Arial" w:cs="Arial"/>
          <w:sz w:val="24"/>
          <w:lang w:val="es-ES"/>
        </w:rPr>
        <w:t>Al salir de</w:t>
      </w:r>
      <w:r>
        <w:rPr>
          <w:rFonts w:ascii="Arial" w:hAnsi="Arial" w:cs="Arial"/>
          <w:sz w:val="24"/>
          <w:lang w:val="es-ES"/>
        </w:rPr>
        <w:t xml:space="preserve"> la casa de la señora Greenwold, John, un tanto desorbitado, comenzó a caminar hacia el portón de entrada de la casa. Al salir de ese oscuro y malvado hogar, siguió caminando a paso acelerado, como si quisiera irse lo más rápido posible.</w:t>
      </w:r>
    </w:p>
    <w:p w:rsidR="00E202A9" w:rsidRDefault="00E202A9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John no lograba distinguir las sombras y los árboles, caminaba con cuidado, pero un tanto desequilibrado. Al llegar a la colina, comenzó a correr, a correr de una manera muy peculiar, como si no tuviera nada que perder, como si supiera que si se caía no se podría volver a levantar</w:t>
      </w:r>
      <w:r w:rsidR="008A2CDD">
        <w:rPr>
          <w:rFonts w:ascii="Arial" w:hAnsi="Arial" w:cs="Arial"/>
          <w:sz w:val="24"/>
          <w:lang w:val="es-ES"/>
        </w:rPr>
        <w:t>. Fue ahí cuando se dio cuenta que, aunque hiciera hasta lo imposible, no sobreviviría esa noche.</w:t>
      </w:r>
    </w:p>
    <w:p w:rsidR="008A2CDD" w:rsidRDefault="008A2CDD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Se dio por vencido y se sentó. Se sentó a esperar que la muerte llegara, pero eso no ocurrió.</w:t>
      </w:r>
    </w:p>
    <w:p w:rsidR="008A2CDD" w:rsidRDefault="008A2CDD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Unos minutos después de darse por vencido, vio a una mujer, un tanto descuidada, que vestía con largas, sucias y rotas telas. Esta le preguntó si necesitaba ayuda, él le explicó su situación. Se estaba muriendo. </w:t>
      </w:r>
    </w:p>
    <w:p w:rsidR="008A2CDD" w:rsidRDefault="008A2CDD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Cuando terminó de contarle su historia, a la joven le había cambiado la cara, tenía la sonrisa más grande que John había visto jamás. El Sr. Bland, no comprendía lo que pasaba, él estaba casi inconsciente, y la mujer parecía en el día más feliz de su vida.</w:t>
      </w:r>
    </w:p>
    <w:p w:rsidR="008A2CDD" w:rsidRDefault="008A2CDD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“soy curandera” le dijo la muchacha,  te cobro 20 libras por un remedio que te dejara con vida por al menos unas horas y así podrás </w:t>
      </w:r>
      <w:r>
        <w:rPr>
          <w:rFonts w:ascii="Arial" w:hAnsi="Arial" w:cs="Arial"/>
          <w:sz w:val="24"/>
          <w:lang w:val="es-ES"/>
        </w:rPr>
        <w:t>escapar de aquí</w:t>
      </w:r>
      <w:r>
        <w:rPr>
          <w:rFonts w:ascii="Arial" w:hAnsi="Arial" w:cs="Arial"/>
          <w:sz w:val="24"/>
          <w:lang w:val="es-ES"/>
        </w:rPr>
        <w:t xml:space="preserve"> o llamar a quien necesites.</w:t>
      </w:r>
    </w:p>
    <w:p w:rsidR="008A2CDD" w:rsidRDefault="008A2CDD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“</w:t>
      </w:r>
      <w:r w:rsidR="00F028C0">
        <w:rPr>
          <w:rFonts w:ascii="Arial" w:hAnsi="Arial" w:cs="Arial"/>
          <w:sz w:val="24"/>
          <w:lang w:val="es-ES"/>
        </w:rPr>
        <w:t>Sí</w:t>
      </w:r>
      <w:r>
        <w:rPr>
          <w:rFonts w:ascii="Arial" w:hAnsi="Arial" w:cs="Arial"/>
          <w:sz w:val="24"/>
          <w:lang w:val="es-ES"/>
        </w:rPr>
        <w:t xml:space="preserve">” </w:t>
      </w:r>
      <w:r w:rsidR="00F028C0">
        <w:rPr>
          <w:rFonts w:ascii="Arial" w:hAnsi="Arial" w:cs="Arial"/>
          <w:sz w:val="24"/>
          <w:lang w:val="es-ES"/>
        </w:rPr>
        <w:t xml:space="preserve">dijo John aliviado, “toma, toma” le dio las veinte libras que llevaba en el bolsillo y tomo el remedio. </w:t>
      </w:r>
    </w:p>
    <w:p w:rsidR="00F028C0" w:rsidRDefault="00F028C0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Dos horas más tarde había llegado corriendo al pueblo más</w:t>
      </w:r>
      <w:bookmarkStart w:id="0" w:name="_GoBack"/>
      <w:bookmarkEnd w:id="0"/>
      <w:r>
        <w:rPr>
          <w:rFonts w:ascii="Arial" w:hAnsi="Arial" w:cs="Arial"/>
          <w:sz w:val="24"/>
          <w:lang w:val="es-ES"/>
        </w:rPr>
        <w:t xml:space="preserve"> cercano. Pidió un teléfono y llamó a la policía.</w:t>
      </w:r>
    </w:p>
    <w:p w:rsidR="00F028C0" w:rsidRPr="00E202A9" w:rsidRDefault="00F028C0" w:rsidP="00E202A9">
      <w:p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1º minutos antes de que llegaran, John falleció, haciendo justicia.</w:t>
      </w:r>
    </w:p>
    <w:p w:rsidR="00F509DC" w:rsidRPr="00F509DC" w:rsidRDefault="009B5F39" w:rsidP="00F509DC">
      <w:pPr>
        <w:rPr>
          <w:rFonts w:cstheme="minorHAnsi"/>
          <w:sz w:val="28"/>
          <w:lang w:val="es-ES"/>
        </w:rPr>
      </w:pPr>
      <w:r>
        <w:rPr>
          <w:rFonts w:cstheme="minorHAnsi"/>
          <w:sz w:val="28"/>
          <w:lang w:val="es-ES"/>
        </w:rPr>
        <w:t xml:space="preserve"> </w:t>
      </w:r>
    </w:p>
    <w:sectPr w:rsidR="00F509DC" w:rsidRPr="00F509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9DC"/>
    <w:rsid w:val="00051A4A"/>
    <w:rsid w:val="008A2CDD"/>
    <w:rsid w:val="009B5F39"/>
    <w:rsid w:val="00E10FD2"/>
    <w:rsid w:val="00E202A9"/>
    <w:rsid w:val="00F028C0"/>
    <w:rsid w:val="00F5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3237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soporte</dc:creator>
  <cp:lastModifiedBy>soporte</cp:lastModifiedBy>
  <cp:revision>2</cp:revision>
  <dcterms:created xsi:type="dcterms:W3CDTF">2020-07-06T21:08:00Z</dcterms:created>
  <dcterms:modified xsi:type="dcterms:W3CDTF">2020-07-11T20:06:00Z</dcterms:modified>
</cp:coreProperties>
</file>