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00E77" w:rsidRDefault="00527326" w:rsidP="00527326">
      <w:pPr>
        <w:jc w:val="center"/>
        <w:rPr>
          <w:rFonts w:ascii="Algerian" w:hAnsi="Algerian"/>
          <w:sz w:val="44"/>
          <w:szCs w:val="44"/>
          <w:lang w:val="es-ES"/>
        </w:rPr>
      </w:pPr>
      <w:r>
        <w:rPr>
          <w:rFonts w:ascii="Algerian" w:hAnsi="Algerian"/>
          <w:sz w:val="44"/>
          <w:szCs w:val="44"/>
          <w:lang w:val="es-ES"/>
        </w:rPr>
        <w:t>Final alternativo: los vecinos mueren en las novelas</w:t>
      </w:r>
    </w:p>
    <w:p w:rsidR="00527326" w:rsidRDefault="00527326" w:rsidP="00527326">
      <w:pPr>
        <w:rPr>
          <w:rFonts w:cstheme="minorHAnsi"/>
          <w:sz w:val="28"/>
          <w:szCs w:val="28"/>
          <w:lang w:val="es-ES"/>
        </w:rPr>
      </w:pPr>
    </w:p>
    <w:p w:rsidR="00527326" w:rsidRDefault="00527326" w:rsidP="00527326">
      <w:pPr>
        <w:rPr>
          <w:rFonts w:cstheme="minorHAnsi"/>
          <w:sz w:val="28"/>
          <w:szCs w:val="28"/>
          <w:lang w:val="es-ES"/>
        </w:rPr>
      </w:pPr>
      <w:r>
        <w:rPr>
          <w:rFonts w:cstheme="minorHAnsi"/>
          <w:sz w:val="28"/>
          <w:szCs w:val="28"/>
          <w:lang w:val="es-ES"/>
        </w:rPr>
        <w:t>…Cerró los ojos, y rogó que todo aquello fuese solo una novela.</w:t>
      </w:r>
    </w:p>
    <w:p w:rsidR="00564D15" w:rsidRPr="00527326" w:rsidRDefault="00527326" w:rsidP="00527326">
      <w:pPr>
        <w:rPr>
          <w:rFonts w:cstheme="minorHAnsi"/>
          <w:sz w:val="28"/>
          <w:szCs w:val="28"/>
          <w:lang w:val="es-ES"/>
        </w:rPr>
      </w:pPr>
      <w:r>
        <w:rPr>
          <w:rFonts w:cstheme="minorHAnsi"/>
          <w:sz w:val="28"/>
          <w:szCs w:val="28"/>
          <w:lang w:val="es-ES"/>
        </w:rPr>
        <w:t xml:space="preserve">Pero no lo fue, al día siguiente se </w:t>
      </w:r>
      <w:r w:rsidR="0084754A">
        <w:rPr>
          <w:rFonts w:cstheme="minorHAnsi"/>
          <w:sz w:val="28"/>
          <w:szCs w:val="28"/>
          <w:lang w:val="es-ES"/>
        </w:rPr>
        <w:t>dio</w:t>
      </w:r>
      <w:r>
        <w:rPr>
          <w:rFonts w:cstheme="minorHAnsi"/>
          <w:sz w:val="28"/>
          <w:szCs w:val="28"/>
          <w:lang w:val="es-ES"/>
        </w:rPr>
        <w:t xml:space="preserve"> la noticia de que John Bland había fallecido en las afueras de su casa</w:t>
      </w:r>
      <w:r w:rsidR="0084754A">
        <w:rPr>
          <w:rFonts w:cstheme="minorHAnsi"/>
          <w:sz w:val="28"/>
          <w:szCs w:val="28"/>
          <w:lang w:val="es-ES"/>
        </w:rPr>
        <w:t>,</w:t>
      </w:r>
      <w:r>
        <w:rPr>
          <w:rFonts w:cstheme="minorHAnsi"/>
          <w:sz w:val="28"/>
          <w:szCs w:val="28"/>
          <w:lang w:val="es-ES"/>
        </w:rPr>
        <w:t xml:space="preserve"> la causa de su muerte aun era desconocida, pero no lo sería por mucho tiempo. A la semana siguiente la señora Greenwold empezó su día como cualquier otro: se hizo su propio desayuno, le dio de comer a su perro, bebió t</w:t>
      </w:r>
      <w:r w:rsidR="0084754A">
        <w:rPr>
          <w:rFonts w:cstheme="minorHAnsi"/>
          <w:sz w:val="28"/>
          <w:szCs w:val="28"/>
          <w:lang w:val="es-ES"/>
        </w:rPr>
        <w:t>é</w:t>
      </w:r>
      <w:r>
        <w:rPr>
          <w:rFonts w:cstheme="minorHAnsi"/>
          <w:sz w:val="28"/>
          <w:szCs w:val="28"/>
          <w:lang w:val="es-ES"/>
        </w:rPr>
        <w:t xml:space="preserve"> ella sola, y hasta fue a hablar</w:t>
      </w:r>
      <w:r w:rsidR="0084754A">
        <w:rPr>
          <w:rFonts w:cstheme="minorHAnsi"/>
          <w:sz w:val="28"/>
          <w:szCs w:val="28"/>
          <w:lang w:val="es-ES"/>
        </w:rPr>
        <w:t xml:space="preserve"> a la tumba de Robert, resulta que después de asesinar a Helen y a Julie, la señora Greenwold empezó una nueva vida con Robert, y fueron unidos por mucho tiempo, hasta que Robert contrajo cáncer y terminó falleciendo, en ese entonces su cuerpo fue enterrado en el patio de la que ahora es la casa de la señora Greenwlod. Parecía un día normal para ella, pero había algo que la molestaba, una sensación de que algo terrible pasaría ese día, ella decidió</w:t>
      </w:r>
      <w:r w:rsidR="00C24D0C">
        <w:rPr>
          <w:rFonts w:cstheme="minorHAnsi"/>
          <w:sz w:val="28"/>
          <w:szCs w:val="28"/>
          <w:lang w:val="es-ES"/>
        </w:rPr>
        <w:t xml:space="preserve"> ignorar su presentimiento, pero eso fue un gran error, porque esa misma tarde dos oficiales de la policía la visitaron, la señora Greenwold apenas había terminado de abrir la puerta</w:t>
      </w:r>
      <w:r w:rsidR="00C96849">
        <w:rPr>
          <w:rFonts w:cstheme="minorHAnsi"/>
          <w:sz w:val="28"/>
          <w:szCs w:val="28"/>
          <w:lang w:val="es-ES"/>
        </w:rPr>
        <w:t xml:space="preserve"> cuando uno de los oficiales formuló las siguientes palabras: -Señora Emma Greenwold</w:t>
      </w:r>
      <w:r w:rsidR="00F74281">
        <w:rPr>
          <w:rFonts w:cstheme="minorHAnsi"/>
          <w:sz w:val="28"/>
          <w:szCs w:val="28"/>
          <w:lang w:val="es-ES"/>
        </w:rPr>
        <w:t xml:space="preserve"> está usted bajo arresto por el cargo del homicidio de John Bland, mientras el otro oficial le esposaba las manos y le leía sus derechos, la sorpresa de la señora Greenwold no se pudo disimular, primero se puso a protestar violentamente contra la policía hasta que la subieron al coche, pero en el viaje hacia la comisaría se puso a pensar, como podrían </w:t>
      </w:r>
      <w:r w:rsidR="00FA4A10">
        <w:rPr>
          <w:rFonts w:cstheme="minorHAnsi"/>
          <w:sz w:val="28"/>
          <w:szCs w:val="28"/>
          <w:lang w:val="es-ES"/>
        </w:rPr>
        <w:t>haber descubierto su crimen, así que pregunto: -Que les hace pensar que yo fui quien lo asesinó, y un oficial le respondió que hubo un testigo que vio como le puso veneno al té que el señor Bland tomaba. Esa respuesta le había dejado más preguntas de las que ya tenía la señora Greenwold, como podría haber un testigo si los únicos que estaban en el lugar eran John y ella, y más importante quien era ese tal testigo. Al llegar a la comisaría la señora Greenwold pudo ver quien era el testigo, y su sorpresa no podía ser mayor</w:t>
      </w:r>
      <w:r w:rsidR="00E60DBF">
        <w:rPr>
          <w:rFonts w:cstheme="minorHAnsi"/>
          <w:sz w:val="28"/>
          <w:szCs w:val="28"/>
          <w:lang w:val="es-ES"/>
        </w:rPr>
        <w:t>, la persona que había testificado era Anne, la esposa de John que supuestamente lo estaba engañando, lo que pasaba es que Anne no engañaba a John era lo opuesto, Anne pensaba que John lo engañaba, así que envés de encararlo y que probablemente le mienta, decidió hacer que se iba a otro lado y así vigilarlo en la soleda</w:t>
      </w:r>
      <w:r w:rsidR="0013562E">
        <w:rPr>
          <w:rFonts w:cstheme="minorHAnsi"/>
          <w:sz w:val="28"/>
          <w:szCs w:val="28"/>
          <w:lang w:val="es-ES"/>
        </w:rPr>
        <w:t>d</w:t>
      </w:r>
      <w:r w:rsidR="00E60DBF">
        <w:rPr>
          <w:rFonts w:cstheme="minorHAnsi"/>
          <w:sz w:val="28"/>
          <w:szCs w:val="28"/>
          <w:lang w:val="es-ES"/>
        </w:rPr>
        <w:t xml:space="preserve"> para ver si </w:t>
      </w:r>
      <w:r w:rsidR="0013562E">
        <w:rPr>
          <w:rFonts w:cstheme="minorHAnsi"/>
          <w:sz w:val="28"/>
          <w:szCs w:val="28"/>
          <w:lang w:val="es-ES"/>
        </w:rPr>
        <w:t xml:space="preserve">de verdad estaba siendo engañada (el día que John vio a Anne con otro tipo fue un día Anne en verdad se tenía que ir por cuestiones de trabajo, y ese tipo era su colega de oficina), después de hacer la misma jugada </w:t>
      </w:r>
      <w:r w:rsidR="0013562E">
        <w:rPr>
          <w:rFonts w:cstheme="minorHAnsi"/>
          <w:sz w:val="28"/>
          <w:szCs w:val="28"/>
          <w:lang w:val="es-ES"/>
        </w:rPr>
        <w:lastRenderedPageBreak/>
        <w:t>muchas veces, Anne ya estaba segura de que su esposo no la engañaba, pero igualmente decidió hacerlo por última vez, por las dudas, y esa última vez fue cuando pasó todo, vio como su esposo se dirigía a la cas de la señora Greenwold, al principio pensó que su esposo le era i</w:t>
      </w:r>
      <w:r w:rsidR="00564D15">
        <w:rPr>
          <w:rFonts w:cstheme="minorHAnsi"/>
          <w:sz w:val="28"/>
          <w:szCs w:val="28"/>
          <w:lang w:val="es-ES"/>
        </w:rPr>
        <w:t>nfiel, así que decidió acercarse y escuchar la conversación, fue en ese momento como vio como la señora le ponía veneno al té que le servía a su esposo. Anne se sintió culpable por no haber estado presente con su esposo y prevenir que visitase a la señora Greenwold, a la semana siguiente fue a poner su denuncia y su testimonio de lo que había pasado. Y así fue como la señora Greenwold fue condenada a cadena perpetua por el homicidio de Helen, Julie, y de John Bland. Fin</w:t>
      </w:r>
    </w:p>
    <w:sectPr w:rsidR="00564D15" w:rsidRPr="00527326" w:rsidSect="00FB3665">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gerian">
    <w:panose1 w:val="04020705040A02060702"/>
    <w:charset w:val="4D"/>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326"/>
    <w:rsid w:val="0013562E"/>
    <w:rsid w:val="00527326"/>
    <w:rsid w:val="00564D15"/>
    <w:rsid w:val="0084754A"/>
    <w:rsid w:val="00C24D0C"/>
    <w:rsid w:val="00C96849"/>
    <w:rsid w:val="00D74687"/>
    <w:rsid w:val="00E60DBF"/>
    <w:rsid w:val="00F74281"/>
    <w:rsid w:val="00FA4A10"/>
    <w:rsid w:val="00FB366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4AAF4F5E"/>
  <w15:chartTrackingRefBased/>
  <w15:docId w15:val="{63E4D3B6-B39D-C845-A797-E53A4C34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A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519</Words>
  <Characters>2860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Denise  Horwitz</dc:creator>
  <cp:keywords/>
  <dc:description/>
  <cp:lastModifiedBy>Samantha Denise  Horwitz</cp:lastModifiedBy>
  <cp:revision>2</cp:revision>
  <dcterms:created xsi:type="dcterms:W3CDTF">2020-08-24T16:28:00Z</dcterms:created>
  <dcterms:modified xsi:type="dcterms:W3CDTF">2020-08-24T17:58:00Z</dcterms:modified>
</cp:coreProperties>
</file>