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8D0" w:rsidRDefault="0086144F" w:rsidP="0086144F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El futbolista.</w:t>
      </w:r>
    </w:p>
    <w:p w:rsidR="0086144F" w:rsidRDefault="0086144F" w:rsidP="0086144F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 xml:space="preserve">“Jugamos bien pero no tuvimos suerte, el 8 a 1 en contra fue exagerado” </w:t>
      </w:r>
    </w:p>
    <w:p w:rsidR="0086144F" w:rsidRDefault="0086144F" w:rsidP="0086144F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El entrevistador.</w:t>
      </w:r>
    </w:p>
    <w:p w:rsidR="0086144F" w:rsidRDefault="0086144F" w:rsidP="0086144F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Del partido.</w:t>
      </w:r>
    </w:p>
    <w:p w:rsidR="0086144F" w:rsidRDefault="0086144F" w:rsidP="0086144F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Se habla en castellano</w:t>
      </w:r>
    </w:p>
    <w:p w:rsidR="0086144F" w:rsidRDefault="0086144F" w:rsidP="0086144F">
      <w:pPr>
        <w:pStyle w:val="Prrafodelista"/>
        <w:rPr>
          <w:lang w:val="es-MX"/>
        </w:rPr>
      </w:pPr>
      <w:r>
        <w:rPr>
          <w:lang w:val="es-MX"/>
        </w:rPr>
        <w:t>1)</w:t>
      </w:r>
    </w:p>
    <w:p w:rsidR="0086144F" w:rsidRDefault="0086144F" w:rsidP="0086144F">
      <w:pPr>
        <w:pStyle w:val="Prrafodelista"/>
        <w:rPr>
          <w:lang w:val="es-MX"/>
        </w:rPr>
      </w:pPr>
      <w:r>
        <w:rPr>
          <w:lang w:val="es-MX"/>
        </w:rPr>
        <w:t xml:space="preserve">2) </w:t>
      </w:r>
      <w:r w:rsidR="008A756A">
        <w:rPr>
          <w:lang w:val="es-MX"/>
        </w:rPr>
        <w:t>hay 4 situaciones comunicativas:</w:t>
      </w:r>
    </w:p>
    <w:p w:rsidR="008A756A" w:rsidRDefault="008A756A" w:rsidP="0086144F">
      <w:pPr>
        <w:pStyle w:val="Prrafodelista"/>
        <w:rPr>
          <w:lang w:val="es-MX"/>
        </w:rPr>
      </w:pPr>
      <w:r>
        <w:rPr>
          <w:lang w:val="es-MX"/>
        </w:rPr>
        <w:t xml:space="preserve">a) emisor: jardinero, receptor: príncipe, mensaje: </w:t>
      </w:r>
      <w:r w:rsidRPr="008A756A">
        <w:rPr>
          <w:lang w:val="es-MX"/>
        </w:rPr>
        <w:t>¡Sálvame! Encontré a la Muerte esta mañana. Me hizo un gesto de amenaza. Esta noche, por mil</w:t>
      </w:r>
      <w:r>
        <w:rPr>
          <w:lang w:val="es-MX"/>
        </w:rPr>
        <w:t xml:space="preserve">agro, quisiera estar en </w:t>
      </w:r>
      <w:r w:rsidR="00494D22">
        <w:rPr>
          <w:lang w:val="es-MX"/>
        </w:rPr>
        <w:t>Ispahán</w:t>
      </w:r>
      <w:bookmarkStart w:id="0" w:name="_GoBack"/>
      <w:bookmarkEnd w:id="0"/>
      <w:r>
        <w:rPr>
          <w:lang w:val="es-MX"/>
        </w:rPr>
        <w:t>, canal: oral y código: lingüístico</w:t>
      </w:r>
    </w:p>
    <w:p w:rsidR="008A756A" w:rsidRDefault="008A756A" w:rsidP="0086144F">
      <w:pPr>
        <w:pStyle w:val="Prrafodelista"/>
        <w:rPr>
          <w:lang w:val="es-MX"/>
        </w:rPr>
      </w:pPr>
      <w:r>
        <w:rPr>
          <w:lang w:val="es-MX"/>
        </w:rPr>
        <w:t xml:space="preserve">b) emisor: príncipe, receptor: muerte, mensaje: </w:t>
      </w:r>
      <w:r w:rsidRPr="008A756A">
        <w:rPr>
          <w:lang w:val="es-MX"/>
        </w:rPr>
        <w:t>Esta mañana ¿por qué hiciste a nuestro jardinero un gesto de amenaza?</w:t>
      </w:r>
      <w:r>
        <w:rPr>
          <w:lang w:val="es-MX"/>
        </w:rPr>
        <w:t>, canal: oral y código: lingüístico.</w:t>
      </w:r>
    </w:p>
    <w:p w:rsidR="008A756A" w:rsidRDefault="008A756A" w:rsidP="0086144F">
      <w:pPr>
        <w:pStyle w:val="Prrafodelista"/>
        <w:rPr>
          <w:lang w:val="es-MX"/>
        </w:rPr>
      </w:pPr>
      <w:r>
        <w:rPr>
          <w:lang w:val="es-MX"/>
        </w:rPr>
        <w:t>c) emisor: muerte, receptor: príncipe, mensaje</w:t>
      </w:r>
      <w:r w:rsidR="00494D22">
        <w:rPr>
          <w:lang w:val="es-MX"/>
        </w:rPr>
        <w:t>: No</w:t>
      </w:r>
      <w:r w:rsidRPr="008A756A">
        <w:rPr>
          <w:lang w:val="es-MX"/>
        </w:rPr>
        <w:t xml:space="preserve"> fue un gesto de amenaza</w:t>
      </w:r>
      <w:r>
        <w:rPr>
          <w:lang w:val="es-MX"/>
        </w:rPr>
        <w:t xml:space="preserve"> </w:t>
      </w:r>
      <w:r w:rsidRPr="008A756A">
        <w:rPr>
          <w:lang w:val="es-MX"/>
        </w:rPr>
        <w:t xml:space="preserve">sino un gesto de sorpresa. Pues lo veía lejos de </w:t>
      </w:r>
      <w:r w:rsidR="00494D22" w:rsidRPr="008A756A">
        <w:rPr>
          <w:lang w:val="es-MX"/>
        </w:rPr>
        <w:t>Ispahán</w:t>
      </w:r>
      <w:r w:rsidRPr="008A756A">
        <w:rPr>
          <w:lang w:val="es-MX"/>
        </w:rPr>
        <w:t xml:space="preserve"> esta mañana y debo tomarlo esta noche en </w:t>
      </w:r>
      <w:r w:rsidR="00494D22" w:rsidRPr="008A756A">
        <w:rPr>
          <w:lang w:val="es-MX"/>
        </w:rPr>
        <w:t>Ispahán</w:t>
      </w:r>
      <w:r w:rsidRPr="008A756A">
        <w:rPr>
          <w:lang w:val="es-MX"/>
        </w:rPr>
        <w:t>.</w:t>
      </w:r>
    </w:p>
    <w:p w:rsidR="008A756A" w:rsidRDefault="008A756A" w:rsidP="0086144F">
      <w:pPr>
        <w:pStyle w:val="Prrafodelista"/>
        <w:rPr>
          <w:lang w:val="es-MX"/>
        </w:rPr>
      </w:pPr>
      <w:r>
        <w:rPr>
          <w:lang w:val="es-MX"/>
        </w:rPr>
        <w:t>3) el referente para el jardinero es gesto de muerte, y para la muerte sorpresa.</w:t>
      </w:r>
    </w:p>
    <w:p w:rsidR="008A756A" w:rsidRDefault="008A756A" w:rsidP="0086144F">
      <w:pPr>
        <w:pStyle w:val="Prrafodelista"/>
        <w:rPr>
          <w:lang w:val="es-MX"/>
        </w:rPr>
      </w:pPr>
      <w:r>
        <w:rPr>
          <w:lang w:val="es-MX"/>
        </w:rPr>
        <w:t>4) yo creo que el autor quiso decir que no hay forma de escapar de la muerte</w:t>
      </w:r>
    </w:p>
    <w:p w:rsidR="008A756A" w:rsidRDefault="008A756A" w:rsidP="0086144F">
      <w:pPr>
        <w:pStyle w:val="Prrafodelista"/>
        <w:rPr>
          <w:lang w:val="es-MX"/>
        </w:rPr>
      </w:pPr>
      <w:r>
        <w:rPr>
          <w:lang w:val="es-MX"/>
        </w:rPr>
        <w:t xml:space="preserve">1) el autor de este cuento es </w:t>
      </w:r>
      <w:r w:rsidRPr="008A756A">
        <w:rPr>
          <w:lang w:val="es-MX"/>
        </w:rPr>
        <w:t>Juan Ruiz, Arcipreste de Hita</w:t>
      </w:r>
      <w:r w:rsidR="00F7217F">
        <w:rPr>
          <w:lang w:val="es-MX"/>
        </w:rPr>
        <w:t>.</w:t>
      </w:r>
    </w:p>
    <w:p w:rsidR="00F7217F" w:rsidRDefault="00F7217F" w:rsidP="0086144F">
      <w:pPr>
        <w:pStyle w:val="Prrafodelista"/>
        <w:rPr>
          <w:lang w:val="es-MX"/>
        </w:rPr>
      </w:pPr>
      <w:r>
        <w:rPr>
          <w:lang w:val="es-MX"/>
        </w:rPr>
        <w:t>2) el narrador nunca dice su nombre.</w:t>
      </w:r>
    </w:p>
    <w:p w:rsidR="00F7217F" w:rsidRDefault="00F7217F" w:rsidP="00F7217F">
      <w:pPr>
        <w:pStyle w:val="Prrafodelista"/>
        <w:rPr>
          <w:lang w:val="es-MX"/>
        </w:rPr>
      </w:pPr>
      <w:r>
        <w:rPr>
          <w:lang w:val="es-MX"/>
        </w:rPr>
        <w:t>3) los protagonistas son los tres romanos y el doctor griego y transcurre en una cátedra en Grecia</w:t>
      </w:r>
      <w:r w:rsidRPr="00F7217F">
        <w:rPr>
          <w:lang w:val="es-MX"/>
        </w:rPr>
        <w:t xml:space="preserve">.  </w:t>
      </w:r>
    </w:p>
    <w:p w:rsidR="00F7217F" w:rsidRDefault="00F7217F" w:rsidP="00F7217F">
      <w:pPr>
        <w:pStyle w:val="Prrafodelista"/>
        <w:rPr>
          <w:lang w:val="es-MX"/>
        </w:rPr>
      </w:pPr>
      <w:r>
        <w:rPr>
          <w:lang w:val="es-MX"/>
        </w:rPr>
        <w:t>4) Los romanos piden las leyes de los griegos.</w:t>
      </w:r>
    </w:p>
    <w:p w:rsidR="00F7217F" w:rsidRDefault="00F7217F" w:rsidP="00F7217F">
      <w:pPr>
        <w:pStyle w:val="Prrafodelista"/>
        <w:rPr>
          <w:lang w:val="es-MX"/>
        </w:rPr>
      </w:pPr>
      <w:r>
        <w:rPr>
          <w:lang w:val="es-MX"/>
        </w:rPr>
        <w:t>5) las circunstancias son que los griegos dicen que los romanos no merecen sus leyes.</w:t>
      </w:r>
    </w:p>
    <w:p w:rsidR="00F7217F" w:rsidRDefault="00F7217F" w:rsidP="00F7217F">
      <w:pPr>
        <w:pStyle w:val="Prrafodelista"/>
        <w:rPr>
          <w:lang w:val="es-MX"/>
        </w:rPr>
      </w:pPr>
      <w:r>
        <w:rPr>
          <w:lang w:val="es-MX"/>
        </w:rPr>
        <w:t>6) porque no tenían diferentes lenguajes.</w:t>
      </w:r>
    </w:p>
    <w:p w:rsidR="00F7217F" w:rsidRDefault="00F7217F" w:rsidP="00F7217F">
      <w:pPr>
        <w:pStyle w:val="Prrafodelista"/>
        <w:rPr>
          <w:lang w:val="es-MX"/>
        </w:rPr>
      </w:pPr>
      <w:r>
        <w:rPr>
          <w:lang w:val="es-MX"/>
        </w:rPr>
        <w:t xml:space="preserve">7) los griegos están caracterizados como </w:t>
      </w:r>
      <w:r w:rsidR="0056755B">
        <w:rPr>
          <w:lang w:val="es-MX"/>
        </w:rPr>
        <w:t>más</w:t>
      </w:r>
      <w:r>
        <w:rPr>
          <w:lang w:val="es-MX"/>
        </w:rPr>
        <w:t xml:space="preserve"> inteligentes y sabios y los romanos como </w:t>
      </w:r>
      <w:r w:rsidR="0056755B">
        <w:rPr>
          <w:lang w:val="es-MX"/>
        </w:rPr>
        <w:t>más</w:t>
      </w:r>
      <w:r>
        <w:rPr>
          <w:lang w:val="es-MX"/>
        </w:rPr>
        <w:t xml:space="preserve"> salvajes.</w:t>
      </w:r>
    </w:p>
    <w:p w:rsidR="00F7217F" w:rsidRDefault="00F7217F" w:rsidP="00F7217F">
      <w:pPr>
        <w:pStyle w:val="Prrafodelista"/>
        <w:rPr>
          <w:lang w:val="es-MX"/>
        </w:rPr>
      </w:pPr>
      <w:r>
        <w:rPr>
          <w:lang w:val="es-MX"/>
        </w:rPr>
        <w:t xml:space="preserve">8) un dedo: le quebraría un ojo, tres dedos: que le quebraría </w:t>
      </w:r>
      <w:r w:rsidR="00FC41EB">
        <w:rPr>
          <w:lang w:val="es-MX"/>
        </w:rPr>
        <w:t>los dos ojos y los dientes, la palma: una palmada en los oídos que haría que le vibraran y la mano cerrada: que lo golpearía tan fuerte que no se iba a poder vengar</w:t>
      </w:r>
      <w:r w:rsidR="000A7C29">
        <w:rPr>
          <w:lang w:val="es-MX"/>
        </w:rPr>
        <w:t>.</w:t>
      </w:r>
    </w:p>
    <w:p w:rsidR="000A7C29" w:rsidRPr="000A7C29" w:rsidRDefault="000A7C29" w:rsidP="000A7C29">
      <w:pPr>
        <w:pStyle w:val="Prrafodelista"/>
        <w:rPr>
          <w:lang w:val="es-MX"/>
        </w:rPr>
      </w:pPr>
      <w:r>
        <w:rPr>
          <w:lang w:val="es-MX"/>
        </w:rPr>
        <w:t xml:space="preserve">9) no, ya que no se entienden entre si y uno cree que dijeron algo que no fue </w:t>
      </w:r>
      <w:r w:rsidR="00494D22">
        <w:rPr>
          <w:lang w:val="es-MX"/>
        </w:rPr>
        <w:t>así</w:t>
      </w:r>
      <w:r>
        <w:rPr>
          <w:lang w:val="es-MX"/>
        </w:rPr>
        <w:t>.</w:t>
      </w:r>
    </w:p>
    <w:p w:rsidR="000A7C29" w:rsidRDefault="000A7C29" w:rsidP="00F7217F">
      <w:pPr>
        <w:pStyle w:val="Prrafodelista"/>
        <w:rPr>
          <w:lang w:val="es-MX"/>
        </w:rPr>
      </w:pPr>
      <w:r>
        <w:rPr>
          <w:lang w:val="es-MX"/>
        </w:rPr>
        <w:t>10) se interpreta de manera diferente porque son de distintos países y hablan en diferentes idiomas entonces no saben que significa cada seña</w:t>
      </w:r>
      <w:r w:rsidR="00494D22">
        <w:rPr>
          <w:lang w:val="es-MX"/>
        </w:rPr>
        <w:t>.</w:t>
      </w:r>
    </w:p>
    <w:p w:rsidR="000A7C29" w:rsidRPr="00F7217F" w:rsidRDefault="000A7C29" w:rsidP="00F7217F">
      <w:pPr>
        <w:pStyle w:val="Prrafodelista"/>
        <w:rPr>
          <w:lang w:val="es-MX"/>
        </w:rPr>
      </w:pPr>
    </w:p>
    <w:sectPr w:rsidR="000A7C29" w:rsidRPr="00F721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1333A"/>
    <w:multiLevelType w:val="hybridMultilevel"/>
    <w:tmpl w:val="2B5A6DE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44F"/>
    <w:rsid w:val="000A7C29"/>
    <w:rsid w:val="00494D22"/>
    <w:rsid w:val="0056755B"/>
    <w:rsid w:val="0086144F"/>
    <w:rsid w:val="008A756A"/>
    <w:rsid w:val="00C938D0"/>
    <w:rsid w:val="00F7217F"/>
    <w:rsid w:val="00FC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614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61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279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Ryzen</dc:creator>
  <cp:lastModifiedBy>Ryzen</cp:lastModifiedBy>
  <cp:revision>2</cp:revision>
  <dcterms:created xsi:type="dcterms:W3CDTF">2020-04-10T16:27:00Z</dcterms:created>
  <dcterms:modified xsi:type="dcterms:W3CDTF">2020-09-20T21:19:00Z</dcterms:modified>
</cp:coreProperties>
</file>