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389" w:rsidRPr="00A46389" w:rsidRDefault="00A46389" w:rsidP="00A46389">
      <w:pPr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</w:pPr>
      <w:r w:rsidRPr="00A46389"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  <w:t>Lengua sintaxis</w:t>
      </w:r>
    </w:p>
    <w:p w:rsidR="00A46389" w:rsidRPr="00A46389" w:rsidRDefault="00A46389" w:rsidP="00A46389">
      <w:pPr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</w:pPr>
      <w:r w:rsidRPr="00A46389"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  <w:t>El equipo de los sueños</w:t>
      </w:r>
    </w:p>
    <w:p w:rsidR="00A46389" w:rsidRPr="00A46389" w:rsidRDefault="00A46389">
      <w:pPr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:rsidR="009130E2" w:rsidRPr="00CC20EC" w:rsidRDefault="009130E2">
      <w:pPr>
        <w:rPr>
          <w:rFonts w:ascii="Times New Roman" w:eastAsia="Times New Roman" w:hAnsi="Times New Roman" w:cs="Times New Roman"/>
          <w:lang w:val="en-US" w:eastAsia="es-ES_tradnl"/>
        </w:rPr>
      </w:pPr>
      <w:r w:rsidRPr="00CC20EC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O. Simple PVS: n + </w:t>
      </w:r>
      <w:proofErr w:type="spellStart"/>
      <w:proofErr w:type="gramStart"/>
      <w:r w:rsidRPr="00CC20EC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>od</w:t>
      </w:r>
      <w:proofErr w:type="spellEnd"/>
      <w:proofErr w:type="gramEnd"/>
      <w:r w:rsidRPr="00CC20EC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+ </w:t>
      </w:r>
      <w:proofErr w:type="spellStart"/>
      <w:r w:rsidRPr="00CC20EC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>oi</w:t>
      </w:r>
      <w:proofErr w:type="spellEnd"/>
      <w:r w:rsidRPr="00CC20EC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 xml:space="preserve"> + </w:t>
      </w:r>
      <w:proofErr w:type="spellStart"/>
      <w:r w:rsidRPr="00CC20EC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>cl</w:t>
      </w:r>
      <w:proofErr w:type="spellEnd"/>
      <w:r w:rsidRPr="00CC20EC">
        <w:rPr>
          <w:rFonts w:ascii="Roboto" w:eastAsia="Times New Roman" w:hAnsi="Roboto" w:cs="Times New Roman"/>
          <w:color w:val="000000"/>
          <w:sz w:val="22"/>
          <w:szCs w:val="22"/>
          <w:lang w:val="en-US" w:eastAsia="es-ES_tradnl"/>
        </w:rPr>
        <w:t> </w:t>
      </w:r>
    </w:p>
    <w:p w:rsidR="00BD39E7" w:rsidRPr="00A46389" w:rsidRDefault="009130E2">
      <w:pPr>
        <w:rPr>
          <w:lang w:val="es-ES"/>
        </w:rPr>
      </w:pPr>
      <w:r w:rsidRPr="00A46389">
        <w:rPr>
          <w:lang w:val="es-ES"/>
        </w:rPr>
        <w:t>[Golpes fuertes contra Ariel en la villa]</w:t>
      </w:r>
    </w:p>
    <w:p w:rsidR="009130E2" w:rsidRPr="00A46389" w:rsidRDefault="009130E2">
      <w:pPr>
        <w:rPr>
          <w:lang w:val="es-ES"/>
        </w:rPr>
      </w:pPr>
    </w:p>
    <w:p w:rsidR="009130E2" w:rsidRPr="00A46389" w:rsidRDefault="009130E2" w:rsidP="009130E2">
      <w:pPr>
        <w:rPr>
          <w:rFonts w:ascii="Times New Roman" w:eastAsia="Times New Roman" w:hAnsi="Times New Roman" w:cs="Times New Roman"/>
          <w:lang w:val="es-ES" w:eastAsia="es-ES_tradnl"/>
        </w:rPr>
      </w:pPr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O. Simple SS +PVC: n + cm +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ct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+y + n + 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pso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 </w:t>
      </w:r>
    </w:p>
    <w:p w:rsidR="009130E2" w:rsidRPr="00A46389" w:rsidRDefault="009130E2">
      <w:pPr>
        <w:rPr>
          <w:lang w:val="es-ES"/>
        </w:rPr>
      </w:pPr>
      <w:r w:rsidRPr="00A46389">
        <w:rPr>
          <w:lang w:val="es-ES"/>
        </w:rPr>
        <w:t>Naranjas frescas a las 5 de la tarde fueron medidas a la perfección</w:t>
      </w:r>
    </w:p>
    <w:p w:rsidR="009130E2" w:rsidRPr="00A46389" w:rsidRDefault="009130E2">
      <w:pPr>
        <w:rPr>
          <w:lang w:val="es-ES"/>
        </w:rPr>
      </w:pPr>
    </w:p>
    <w:p w:rsidR="009130E2" w:rsidRPr="00A46389" w:rsidRDefault="009130E2" w:rsidP="009130E2">
      <w:pPr>
        <w:spacing w:after="315" w:line="315" w:lineRule="atLeast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O. Compuesta (SC + PVS: 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f.v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+ c.ag) + nexo + (SS+ PVS: n + 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od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+ cm)</w:t>
      </w:r>
    </w:p>
    <w:p w:rsidR="009130E2" w:rsidRDefault="0008538B" w:rsidP="009130E2">
      <w:pPr>
        <w:spacing w:after="315" w:line="315" w:lineRule="atLeast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Ariel y </w:t>
      </w:r>
      <w:r w:rsid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P</w:t>
      </w:r>
      <w:r w:rsidR="00006094"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ablo fueron bailados por </w:t>
      </w:r>
      <w:r w:rsidR="00A46389"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Ezequiel</w:t>
      </w:r>
      <w:r w:rsidR="00006094"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, mas tarde, </w:t>
      </w:r>
      <w:r w:rsid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A</w:t>
      </w:r>
      <w:r w:rsidR="00006094"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riel pego una trompada poderosa</w:t>
      </w:r>
    </w:p>
    <w:p w:rsidR="00CC20EC" w:rsidRPr="00CC20EC" w:rsidRDefault="00CC20EC" w:rsidP="009130E2">
      <w:pPr>
        <w:spacing w:after="315" w:line="315" w:lineRule="atLeast"/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</w:pPr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Luca, no </w:t>
      </w:r>
      <w:proofErr w:type="spellStart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marcás</w:t>
      </w:r>
      <w:proofErr w:type="spellEnd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las estructuras, con lo cual no puedo saber si las </w:t>
      </w:r>
      <w:proofErr w:type="spellStart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identificás</w:t>
      </w:r>
      <w:proofErr w:type="spellEnd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claramente</w:t>
      </w:r>
      <w:r w:rsidR="001A4999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(y por cierto, </w:t>
      </w:r>
      <w:proofErr w:type="spellStart"/>
      <w:r w:rsidR="001A4999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revisá</w:t>
      </w:r>
      <w:proofErr w:type="spellEnd"/>
      <w:r w:rsidR="001A4999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las oraciones)</w:t>
      </w:r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. </w:t>
      </w:r>
      <w:proofErr w:type="spellStart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Usá</w:t>
      </w:r>
      <w:proofErr w:type="spellEnd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colores, como en el modelo que mandé por el foro.</w:t>
      </w:r>
    </w:p>
    <w:p w:rsidR="00CC20EC" w:rsidRPr="00CC20EC" w:rsidRDefault="00CC20EC" w:rsidP="006A3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15" w:line="315" w:lineRule="atLeast"/>
        <w:rPr>
          <w:rFonts w:ascii="Roboto" w:eastAsia="Times New Roman" w:hAnsi="Roboto" w:cs="Times New Roman"/>
          <w:i/>
          <w:color w:val="FF0000"/>
          <w:sz w:val="21"/>
          <w:szCs w:val="21"/>
          <w:lang w:val="es-ES" w:eastAsia="es-ES_tradnl"/>
        </w:rPr>
      </w:pPr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Te recuerdo que </w:t>
      </w:r>
      <w:proofErr w:type="spellStart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>debés</w:t>
      </w:r>
      <w:proofErr w:type="spellEnd"/>
      <w:r w:rsidRPr="00CC20EC">
        <w:rPr>
          <w:rFonts w:ascii="Roboto" w:eastAsia="Times New Roman" w:hAnsi="Roboto" w:cs="Times New Roman"/>
          <w:color w:val="FF0000"/>
          <w:sz w:val="21"/>
          <w:szCs w:val="21"/>
          <w:lang w:val="es-ES" w:eastAsia="es-ES_tradnl"/>
        </w:rPr>
        <w:t xml:space="preserve"> el final de </w:t>
      </w:r>
      <w:r w:rsidRPr="00CC20EC">
        <w:rPr>
          <w:rFonts w:ascii="Roboto" w:eastAsia="Times New Roman" w:hAnsi="Roboto" w:cs="Times New Roman"/>
          <w:i/>
          <w:color w:val="FF0000"/>
          <w:sz w:val="21"/>
          <w:szCs w:val="21"/>
          <w:lang w:val="es-ES" w:eastAsia="es-ES_tradnl"/>
        </w:rPr>
        <w:t>Los vecinos mueren en las novelas.</w:t>
      </w:r>
    </w:p>
    <w:sectPr w:rsidR="00CC20EC" w:rsidRPr="00CC20EC" w:rsidSect="00DB0A5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30E2"/>
    <w:rsid w:val="00006094"/>
    <w:rsid w:val="0008538B"/>
    <w:rsid w:val="001A4999"/>
    <w:rsid w:val="001D5BB9"/>
    <w:rsid w:val="00526D00"/>
    <w:rsid w:val="006A3906"/>
    <w:rsid w:val="00773BBD"/>
    <w:rsid w:val="009130E2"/>
    <w:rsid w:val="00A46389"/>
    <w:rsid w:val="00BD39E7"/>
    <w:rsid w:val="00CC20EC"/>
    <w:rsid w:val="00DB0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D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30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Ramón gonzalez</cp:lastModifiedBy>
  <cp:revision>8</cp:revision>
  <dcterms:created xsi:type="dcterms:W3CDTF">2020-09-28T21:06:00Z</dcterms:created>
  <dcterms:modified xsi:type="dcterms:W3CDTF">2020-09-29T19:25:00Z</dcterms:modified>
</cp:coreProperties>
</file>