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25C" w:rsidRPr="005853F8" w:rsidRDefault="00963A0F" w:rsidP="001F725C">
      <w:pPr>
        <w:pStyle w:val="NormalWeb"/>
        <w:spacing w:before="0" w:beforeAutospacing="0" w:after="315" w:afterAutospacing="0" w:line="315" w:lineRule="atLeast"/>
        <w:rPr>
          <w:rFonts w:asciiTheme="minorHAnsi" w:hAnsiTheme="minorHAnsi" w:cstheme="minorHAnsi"/>
          <w:color w:val="00B050"/>
          <w:sz w:val="22"/>
          <w:szCs w:val="22"/>
          <w:lang w:val="es-ES"/>
        </w:rPr>
      </w:pPr>
      <w:r w:rsidRPr="00026DBD">
        <w:rPr>
          <w:rFonts w:asciiTheme="minorHAnsi" w:hAnsiTheme="minorHAnsi" w:cstheme="minorHAnsi"/>
          <w:color w:val="000000"/>
          <w:sz w:val="22"/>
          <w:szCs w:val="22"/>
          <w:highlight w:val="yellow"/>
          <w:lang w:val="es-ES"/>
        </w:rPr>
        <w:t>En la villa</w:t>
      </w:r>
      <w:r>
        <w:rPr>
          <w:rFonts w:asciiTheme="minorHAnsi" w:hAnsiTheme="minorHAnsi" w:cstheme="minorHAnsi"/>
          <w:color w:val="000000"/>
          <w:sz w:val="22"/>
          <w:szCs w:val="22"/>
          <w:lang w:val="es-ES"/>
        </w:rPr>
        <w:t xml:space="preserve"> </w:t>
      </w:r>
      <w:r w:rsidRPr="00026DBD">
        <w:rPr>
          <w:rFonts w:asciiTheme="minorHAnsi" w:hAnsiTheme="minorHAnsi" w:cstheme="minorHAnsi"/>
          <w:color w:val="000000"/>
          <w:sz w:val="22"/>
          <w:szCs w:val="22"/>
          <w:highlight w:val="green"/>
          <w:lang w:val="es-ES"/>
        </w:rPr>
        <w:t>le</w:t>
      </w:r>
      <w:r w:rsidRPr="00026DBD">
        <w:rPr>
          <w:rFonts w:asciiTheme="minorHAnsi" w:hAnsiTheme="minorHAnsi" w:cstheme="minorHAnsi"/>
          <w:color w:val="000000"/>
          <w:sz w:val="22"/>
          <w:szCs w:val="22"/>
          <w:lang w:val="es-ES"/>
        </w:rPr>
        <w:t xml:space="preserve"> robaron l</w:t>
      </w:r>
      <w:r w:rsidRPr="00026DBD">
        <w:rPr>
          <w:rFonts w:asciiTheme="minorHAnsi" w:hAnsiTheme="minorHAnsi" w:cstheme="minorHAnsi"/>
          <w:color w:val="000000"/>
          <w:sz w:val="22"/>
          <w:szCs w:val="22"/>
          <w:highlight w:val="cyan"/>
          <w:lang w:val="es-ES"/>
        </w:rPr>
        <w:t>a</w:t>
      </w:r>
      <w:r>
        <w:rPr>
          <w:rFonts w:asciiTheme="minorHAnsi" w:hAnsiTheme="minorHAnsi" w:cstheme="minorHAnsi"/>
          <w:color w:val="000000"/>
          <w:sz w:val="22"/>
          <w:szCs w:val="22"/>
          <w:lang w:val="es-ES"/>
        </w:rPr>
        <w:t xml:space="preserve"> </w:t>
      </w:r>
      <w:r w:rsidRPr="00026DBD">
        <w:rPr>
          <w:rFonts w:asciiTheme="minorHAnsi" w:hAnsiTheme="minorHAnsi" w:cstheme="minorHAnsi"/>
          <w:color w:val="000000"/>
          <w:sz w:val="22"/>
          <w:szCs w:val="22"/>
          <w:highlight w:val="darkGray"/>
          <w:lang w:val="es-ES"/>
        </w:rPr>
        <w:t>pelota</w:t>
      </w:r>
      <w:r>
        <w:rPr>
          <w:rFonts w:asciiTheme="minorHAnsi" w:hAnsiTheme="minorHAnsi" w:cstheme="minorHAnsi"/>
          <w:color w:val="000000"/>
          <w:sz w:val="22"/>
          <w:szCs w:val="22"/>
          <w:lang w:val="es-ES"/>
        </w:rPr>
        <w:t xml:space="preserve"> </w:t>
      </w:r>
      <w:r w:rsidRPr="00026DBD">
        <w:rPr>
          <w:rFonts w:asciiTheme="minorHAnsi" w:hAnsiTheme="minorHAnsi" w:cstheme="minorHAnsi"/>
          <w:color w:val="000000"/>
          <w:sz w:val="22"/>
          <w:szCs w:val="22"/>
          <w:highlight w:val="darkCyan"/>
          <w:lang w:val="es-ES"/>
        </w:rPr>
        <w:t>de maradona</w:t>
      </w:r>
      <w:r>
        <w:rPr>
          <w:rFonts w:asciiTheme="minorHAnsi" w:hAnsiTheme="minorHAnsi" w:cstheme="minorHAnsi"/>
          <w:color w:val="000000"/>
          <w:sz w:val="22"/>
          <w:szCs w:val="22"/>
          <w:lang w:val="es-ES"/>
        </w:rPr>
        <w:t>.</w:t>
      </w:r>
      <w:r w:rsidR="005853F8">
        <w:rPr>
          <w:rFonts w:asciiTheme="minorHAnsi" w:hAnsiTheme="minorHAnsi" w:cstheme="minorHAnsi"/>
          <w:color w:val="000000"/>
          <w:sz w:val="22"/>
          <w:szCs w:val="22"/>
          <w:lang w:val="es-ES"/>
        </w:rPr>
        <w:t xml:space="preserve"> </w:t>
      </w:r>
      <w:r w:rsidR="005853F8">
        <w:rPr>
          <w:rFonts w:asciiTheme="minorHAnsi" w:hAnsiTheme="minorHAnsi" w:cstheme="minorHAnsi"/>
          <w:color w:val="00B050"/>
          <w:sz w:val="22"/>
          <w:szCs w:val="22"/>
          <w:lang w:val="es-ES"/>
        </w:rPr>
        <w:t>“La pelota de Maradona” es todo OD.</w:t>
      </w:r>
    </w:p>
    <w:p w:rsidR="001F725C" w:rsidRPr="005853F8" w:rsidRDefault="00CF5EDA" w:rsidP="001F725C">
      <w:pPr>
        <w:pStyle w:val="NormalWeb"/>
        <w:spacing w:before="0" w:beforeAutospacing="0" w:after="315" w:afterAutospacing="0" w:line="315" w:lineRule="atLeast"/>
        <w:rPr>
          <w:rFonts w:asciiTheme="minorHAnsi" w:hAnsiTheme="minorHAnsi" w:cstheme="minorHAnsi"/>
          <w:color w:val="00B050"/>
          <w:sz w:val="22"/>
          <w:szCs w:val="22"/>
          <w:lang w:val="es-ES"/>
        </w:rPr>
      </w:pPr>
      <w:r w:rsidRPr="00026DBD">
        <w:rPr>
          <w:rFonts w:asciiTheme="minorHAnsi" w:hAnsiTheme="minorHAnsi" w:cstheme="minorHAnsi"/>
          <w:color w:val="000000"/>
          <w:sz w:val="22"/>
          <w:szCs w:val="22"/>
          <w:highlight w:val="cyan"/>
          <w:lang w:val="es-ES"/>
        </w:rPr>
        <w:t>el</w:t>
      </w:r>
      <w:r w:rsidRPr="00280429">
        <w:rPr>
          <w:rFonts w:asciiTheme="minorHAnsi" w:hAnsiTheme="minorHAnsi" w:cstheme="minorHAnsi"/>
          <w:color w:val="000000"/>
          <w:sz w:val="22"/>
          <w:szCs w:val="22"/>
          <w:lang w:val="es-ES"/>
        </w:rPr>
        <w:t xml:space="preserve"> </w:t>
      </w:r>
      <w:r w:rsidRPr="00026DBD">
        <w:rPr>
          <w:rFonts w:asciiTheme="minorHAnsi" w:hAnsiTheme="minorHAnsi" w:cstheme="minorHAnsi"/>
          <w:color w:val="000000"/>
          <w:sz w:val="22"/>
          <w:szCs w:val="22"/>
          <w:highlight w:val="lightGray"/>
          <w:lang w:val="es-ES"/>
        </w:rPr>
        <w:t>muchacho</w:t>
      </w:r>
      <w:r w:rsidRPr="00280429">
        <w:rPr>
          <w:rFonts w:asciiTheme="minorHAnsi" w:hAnsiTheme="minorHAnsi" w:cstheme="minorHAnsi"/>
          <w:color w:val="000000"/>
          <w:sz w:val="22"/>
          <w:szCs w:val="22"/>
          <w:lang w:val="es-ES"/>
        </w:rPr>
        <w:t xml:space="preserve"> camin</w:t>
      </w:r>
      <w:r w:rsidR="005853F8">
        <w:rPr>
          <w:rFonts w:asciiTheme="minorHAnsi" w:hAnsiTheme="minorHAnsi" w:cstheme="minorHAnsi"/>
          <w:color w:val="00B050"/>
          <w:sz w:val="22"/>
          <w:szCs w:val="22"/>
          <w:lang w:val="es-ES"/>
        </w:rPr>
        <w:t>ó</w:t>
      </w:r>
      <w:r w:rsidRPr="00280429">
        <w:rPr>
          <w:rFonts w:asciiTheme="minorHAnsi" w:hAnsiTheme="minorHAnsi" w:cstheme="minorHAnsi"/>
          <w:color w:val="000000"/>
          <w:sz w:val="22"/>
          <w:szCs w:val="22"/>
          <w:lang w:val="es-ES"/>
        </w:rPr>
        <w:t xml:space="preserve"> </w:t>
      </w:r>
      <w:r w:rsidRPr="00026DBD">
        <w:rPr>
          <w:rFonts w:asciiTheme="minorHAnsi" w:hAnsiTheme="minorHAnsi" w:cstheme="minorHAnsi"/>
          <w:color w:val="FF0000"/>
          <w:sz w:val="22"/>
          <w:szCs w:val="22"/>
          <w:lang w:val="es-ES"/>
        </w:rPr>
        <w:t>miedosamente</w:t>
      </w:r>
      <w:r w:rsidRPr="00280429">
        <w:rPr>
          <w:rFonts w:asciiTheme="minorHAnsi" w:hAnsiTheme="minorHAnsi" w:cstheme="minorHAnsi"/>
          <w:color w:val="000000"/>
          <w:sz w:val="22"/>
          <w:szCs w:val="22"/>
          <w:lang w:val="es-ES"/>
        </w:rPr>
        <w:t xml:space="preserve"> </w:t>
      </w:r>
      <w:r w:rsidRPr="00026DBD">
        <w:rPr>
          <w:rFonts w:asciiTheme="minorHAnsi" w:hAnsiTheme="minorHAnsi" w:cstheme="minorHAnsi"/>
          <w:color w:val="8496B0" w:themeColor="text2" w:themeTint="99"/>
          <w:sz w:val="22"/>
          <w:szCs w:val="22"/>
          <w:lang w:val="es-ES"/>
        </w:rPr>
        <w:t>durante</w:t>
      </w:r>
      <w:r w:rsidRPr="00280429">
        <w:rPr>
          <w:rFonts w:asciiTheme="minorHAnsi" w:hAnsiTheme="minorHAnsi" w:cstheme="minorHAnsi"/>
          <w:color w:val="000000"/>
          <w:sz w:val="22"/>
          <w:szCs w:val="22"/>
          <w:lang w:val="es-ES"/>
        </w:rPr>
        <w:t xml:space="preserve"> la </w:t>
      </w:r>
      <w:r w:rsidRPr="00026DBD">
        <w:rPr>
          <w:rFonts w:asciiTheme="minorHAnsi" w:hAnsiTheme="minorHAnsi" w:cstheme="minorHAnsi"/>
          <w:color w:val="000000"/>
          <w:sz w:val="22"/>
          <w:szCs w:val="22"/>
          <w:highlight w:val="lightGray"/>
          <w:lang w:val="es-ES"/>
        </w:rPr>
        <w:t>noche</w:t>
      </w:r>
      <w:r w:rsidRPr="00280429">
        <w:rPr>
          <w:rFonts w:asciiTheme="minorHAnsi" w:hAnsiTheme="minorHAnsi" w:cstheme="minorHAnsi"/>
          <w:color w:val="000000"/>
          <w:sz w:val="22"/>
          <w:szCs w:val="22"/>
          <w:lang w:val="es-ES"/>
        </w:rPr>
        <w:t xml:space="preserve"> </w:t>
      </w:r>
      <w:r w:rsidRPr="00026DBD">
        <w:rPr>
          <w:rFonts w:asciiTheme="minorHAnsi" w:hAnsiTheme="minorHAnsi" w:cstheme="minorHAnsi"/>
          <w:color w:val="002060"/>
          <w:sz w:val="22"/>
          <w:szCs w:val="22"/>
          <w:lang w:val="es-ES"/>
        </w:rPr>
        <w:t>y</w:t>
      </w:r>
      <w:r w:rsidRPr="00280429">
        <w:rPr>
          <w:rFonts w:asciiTheme="minorHAnsi" w:hAnsiTheme="minorHAnsi" w:cstheme="minorHAnsi"/>
          <w:color w:val="000000"/>
          <w:sz w:val="22"/>
          <w:szCs w:val="22"/>
          <w:lang w:val="es-ES"/>
        </w:rPr>
        <w:t xml:space="preserve"> </w:t>
      </w:r>
      <w:r w:rsidRPr="005853F8">
        <w:rPr>
          <w:rFonts w:asciiTheme="minorHAnsi" w:hAnsiTheme="minorHAnsi" w:cstheme="minorHAnsi"/>
          <w:strike/>
          <w:color w:val="00B050"/>
          <w:sz w:val="22"/>
          <w:szCs w:val="22"/>
          <w:lang w:val="es-ES"/>
        </w:rPr>
        <w:t>se</w:t>
      </w:r>
      <w:r w:rsidRPr="00280429">
        <w:rPr>
          <w:rFonts w:asciiTheme="minorHAnsi" w:hAnsiTheme="minorHAnsi" w:cstheme="minorHAnsi"/>
          <w:color w:val="000000"/>
          <w:sz w:val="22"/>
          <w:szCs w:val="22"/>
          <w:lang w:val="es-ES"/>
        </w:rPr>
        <w:t xml:space="preserve"> </w:t>
      </w:r>
      <w:r w:rsidR="00280429" w:rsidRPr="00280429">
        <w:rPr>
          <w:rFonts w:asciiTheme="minorHAnsi" w:hAnsiTheme="minorHAnsi" w:cstheme="minorHAnsi"/>
          <w:color w:val="000000"/>
          <w:sz w:val="22"/>
          <w:szCs w:val="22"/>
          <w:lang w:val="es-ES"/>
        </w:rPr>
        <w:t>parec</w:t>
      </w:r>
      <w:r w:rsidR="005853F8">
        <w:rPr>
          <w:rFonts w:asciiTheme="minorHAnsi" w:hAnsiTheme="minorHAnsi" w:cstheme="minorHAnsi"/>
          <w:color w:val="00B050"/>
          <w:sz w:val="22"/>
          <w:szCs w:val="22"/>
          <w:lang w:val="es-ES"/>
        </w:rPr>
        <w:t>ía</w:t>
      </w:r>
      <w:r w:rsidRPr="00280429">
        <w:rPr>
          <w:rFonts w:asciiTheme="minorHAnsi" w:hAnsiTheme="minorHAnsi" w:cstheme="minorHAnsi"/>
          <w:color w:val="000000"/>
          <w:sz w:val="22"/>
          <w:szCs w:val="22"/>
          <w:lang w:val="es-ES"/>
        </w:rPr>
        <w:t xml:space="preserve"> </w:t>
      </w:r>
      <w:r w:rsidRPr="005853F8">
        <w:rPr>
          <w:rFonts w:asciiTheme="minorHAnsi" w:hAnsiTheme="minorHAnsi" w:cstheme="minorHAnsi"/>
          <w:strike/>
          <w:color w:val="00B050"/>
          <w:sz w:val="22"/>
          <w:szCs w:val="22"/>
          <w:lang w:val="es-ES"/>
        </w:rPr>
        <w:t>a</w:t>
      </w:r>
      <w:r w:rsidRPr="00026DBD">
        <w:rPr>
          <w:rFonts w:asciiTheme="minorHAnsi" w:hAnsiTheme="minorHAnsi" w:cstheme="minorHAnsi"/>
          <w:color w:val="00B0F0"/>
          <w:sz w:val="22"/>
          <w:szCs w:val="22"/>
          <w:lang w:val="es-ES"/>
        </w:rPr>
        <w:t xml:space="preserve"> un </w:t>
      </w:r>
      <w:r w:rsidR="00280429" w:rsidRPr="00026DBD">
        <w:rPr>
          <w:rFonts w:asciiTheme="minorHAnsi" w:hAnsiTheme="minorHAnsi" w:cstheme="minorHAnsi"/>
          <w:color w:val="00B0F0"/>
          <w:sz w:val="22"/>
          <w:szCs w:val="22"/>
          <w:lang w:val="es-ES"/>
        </w:rPr>
        <w:t>Gardelito</w:t>
      </w:r>
      <w:r w:rsidR="00280429">
        <w:rPr>
          <w:rFonts w:asciiTheme="minorHAnsi" w:hAnsiTheme="minorHAnsi" w:cstheme="minorHAnsi"/>
          <w:color w:val="000000"/>
          <w:sz w:val="22"/>
          <w:szCs w:val="22"/>
          <w:lang w:val="es-ES"/>
        </w:rPr>
        <w:t>.</w:t>
      </w:r>
      <w:r w:rsidR="005853F8">
        <w:rPr>
          <w:rFonts w:asciiTheme="minorHAnsi" w:hAnsiTheme="minorHAnsi" w:cstheme="minorHAnsi"/>
          <w:color w:val="000000"/>
          <w:sz w:val="22"/>
          <w:szCs w:val="22"/>
          <w:lang w:val="es-ES"/>
        </w:rPr>
        <w:t xml:space="preserve"> </w:t>
      </w:r>
      <w:r w:rsidR="005853F8" w:rsidRPr="005853F8">
        <w:rPr>
          <w:rFonts w:asciiTheme="minorHAnsi" w:hAnsiTheme="minorHAnsi" w:cstheme="minorHAnsi"/>
          <w:color w:val="00B050"/>
          <w:sz w:val="22"/>
          <w:szCs w:val="22"/>
          <w:lang w:val="es-ES"/>
        </w:rPr>
        <w:t>“El</w:t>
      </w:r>
      <w:r w:rsidR="005853F8">
        <w:rPr>
          <w:rFonts w:asciiTheme="minorHAnsi" w:hAnsiTheme="minorHAnsi" w:cstheme="minorHAnsi"/>
          <w:color w:val="00B050"/>
          <w:sz w:val="22"/>
          <w:szCs w:val="22"/>
          <w:lang w:val="es-ES"/>
        </w:rPr>
        <w:t>” es md del núcleo del sujeto. “Durante la noche” es todo CT. Con la corrección que te hice, “un Gardelito” sí es PSO.</w:t>
      </w:r>
    </w:p>
    <w:p w:rsidR="00754FBB" w:rsidRPr="005853F8" w:rsidRDefault="00815A32">
      <w:pPr>
        <w:rPr>
          <w:rFonts w:eastAsia="Times New Roman" w:cstheme="minorHAnsi"/>
          <w:color w:val="00B050"/>
          <w:shd w:val="clear" w:color="auto" w:fill="FFFFFF"/>
          <w:lang w:val="es-ES"/>
        </w:rPr>
      </w:pPr>
      <w:r w:rsidRPr="00280429">
        <w:rPr>
          <w:rFonts w:cstheme="minorHAnsi"/>
          <w:lang w:val="es-ES"/>
        </w:rPr>
        <w:t xml:space="preserve">la </w:t>
      </w:r>
      <w:r w:rsidRPr="00026DBD">
        <w:rPr>
          <w:rFonts w:cstheme="minorHAnsi"/>
          <w:highlight w:val="lightGray"/>
          <w:lang w:val="es-ES"/>
        </w:rPr>
        <w:t>pelota</w:t>
      </w:r>
      <w:r w:rsidRPr="00280429">
        <w:rPr>
          <w:rFonts w:cstheme="minorHAnsi"/>
          <w:lang w:val="es-ES"/>
        </w:rPr>
        <w:t xml:space="preserve"> y los </w:t>
      </w:r>
      <w:r w:rsidRPr="00026DBD">
        <w:rPr>
          <w:rFonts w:cstheme="minorHAnsi"/>
          <w:highlight w:val="lightGray"/>
          <w:lang w:val="es-ES"/>
        </w:rPr>
        <w:t>electrodomésticos</w:t>
      </w:r>
      <w:r w:rsidRPr="00280429">
        <w:rPr>
          <w:rFonts w:cstheme="minorHAnsi"/>
          <w:lang w:val="es-ES"/>
        </w:rPr>
        <w:t xml:space="preserve"> fueron sacados </w:t>
      </w:r>
      <w:r w:rsidRPr="00026DBD">
        <w:rPr>
          <w:rFonts w:cstheme="minorHAnsi"/>
          <w:highlight w:val="cyan"/>
          <w:lang w:val="es-ES"/>
        </w:rPr>
        <w:t>del bunker de los</w:t>
      </w:r>
      <w:r w:rsidRPr="00280429">
        <w:rPr>
          <w:rFonts w:cstheme="minorHAnsi"/>
          <w:lang w:val="es-ES"/>
        </w:rPr>
        <w:t xml:space="preserve"> gardelitos </w:t>
      </w:r>
      <w:r w:rsidRPr="00026DBD">
        <w:rPr>
          <w:rFonts w:cstheme="minorHAnsi"/>
          <w:color w:val="BF8F00" w:themeColor="accent4" w:themeShade="BF"/>
          <w:lang w:val="es-ES"/>
        </w:rPr>
        <w:t>por Ariel y sus amigos</w:t>
      </w:r>
      <w:r w:rsidRPr="00280429">
        <w:rPr>
          <w:rFonts w:eastAsia="Times New Roman" w:cstheme="minorHAnsi"/>
          <w:shd w:val="clear" w:color="auto" w:fill="FFFFFF"/>
          <w:lang w:val="es-ES"/>
        </w:rPr>
        <w:t xml:space="preserve">; </w:t>
      </w:r>
      <w:r w:rsidR="00280429" w:rsidRPr="00280429">
        <w:rPr>
          <w:rFonts w:eastAsia="Times New Roman" w:cstheme="minorHAnsi"/>
          <w:shd w:val="clear" w:color="auto" w:fill="FFFFFF"/>
          <w:lang w:val="es-ES"/>
        </w:rPr>
        <w:t xml:space="preserve">pero </w:t>
      </w:r>
      <w:r w:rsidR="00280429" w:rsidRPr="00026DBD">
        <w:rPr>
          <w:rFonts w:eastAsia="Times New Roman" w:cstheme="minorHAnsi"/>
          <w:highlight w:val="cyan"/>
          <w:shd w:val="clear" w:color="auto" w:fill="FFFFFF"/>
          <w:lang w:val="es-ES"/>
        </w:rPr>
        <w:t xml:space="preserve">los </w:t>
      </w:r>
      <w:r w:rsidR="00280429" w:rsidRPr="00026DBD">
        <w:rPr>
          <w:rFonts w:eastAsia="Times New Roman" w:cstheme="minorHAnsi"/>
          <w:highlight w:val="lightGray"/>
          <w:shd w:val="clear" w:color="auto" w:fill="FFFFFF"/>
          <w:lang w:val="es-ES"/>
        </w:rPr>
        <w:t>electrodoméstico</w:t>
      </w:r>
      <w:r w:rsidR="00280429" w:rsidRPr="00026DBD">
        <w:rPr>
          <w:rFonts w:eastAsia="Times New Roman" w:cstheme="minorHAnsi"/>
          <w:highlight w:val="cyan"/>
          <w:shd w:val="clear" w:color="auto" w:fill="FFFFFF"/>
          <w:lang w:val="es-ES"/>
        </w:rPr>
        <w:t>s</w:t>
      </w:r>
      <w:r w:rsidR="00280429" w:rsidRPr="00280429">
        <w:rPr>
          <w:rFonts w:eastAsia="Times New Roman" w:cstheme="minorHAnsi"/>
          <w:shd w:val="clear" w:color="auto" w:fill="FFFFFF"/>
          <w:lang w:val="es-ES"/>
        </w:rPr>
        <w:t xml:space="preserve"> </w:t>
      </w:r>
      <w:r w:rsidR="00280429" w:rsidRPr="00026DBD">
        <w:rPr>
          <w:rFonts w:eastAsia="Times New Roman" w:cstheme="minorHAnsi"/>
          <w:color w:val="FF0000"/>
          <w:shd w:val="clear" w:color="auto" w:fill="FFFFFF"/>
          <w:lang w:val="es-ES"/>
        </w:rPr>
        <w:t xml:space="preserve">rápidamente </w:t>
      </w:r>
      <w:r w:rsidR="00C75DBD">
        <w:rPr>
          <w:rFonts w:eastAsia="Times New Roman" w:cstheme="minorHAnsi"/>
          <w:shd w:val="clear" w:color="auto" w:fill="FFFFFF"/>
          <w:lang w:val="es-ES"/>
        </w:rPr>
        <w:t>l</w:t>
      </w:r>
      <w:r w:rsidR="00C75DBD" w:rsidRPr="00026DBD">
        <w:rPr>
          <w:rFonts w:eastAsia="Times New Roman" w:cstheme="minorHAnsi"/>
          <w:highlight w:val="cyan"/>
          <w:shd w:val="clear" w:color="auto" w:fill="FFFFFF"/>
          <w:lang w:val="es-ES"/>
        </w:rPr>
        <w:t>os</w:t>
      </w:r>
      <w:r w:rsidR="00280429" w:rsidRPr="00280429">
        <w:rPr>
          <w:rFonts w:eastAsia="Times New Roman" w:cstheme="minorHAnsi"/>
          <w:shd w:val="clear" w:color="auto" w:fill="FFFFFF"/>
          <w:lang w:val="es-ES"/>
        </w:rPr>
        <w:t xml:space="preserve"> robaron </w:t>
      </w:r>
      <w:r w:rsidR="00280429" w:rsidRPr="00026DBD">
        <w:rPr>
          <w:rFonts w:eastAsia="Times New Roman" w:cstheme="minorHAnsi"/>
          <w:highlight w:val="cyan"/>
          <w:shd w:val="clear" w:color="auto" w:fill="FFFFFF"/>
          <w:lang w:val="es-ES"/>
        </w:rPr>
        <w:t>la gente de la villa.</w:t>
      </w:r>
      <w:r w:rsidR="00280429" w:rsidRPr="00280429">
        <w:rPr>
          <w:rFonts w:eastAsia="Times New Roman" w:cstheme="minorHAnsi"/>
          <w:shd w:val="clear" w:color="auto" w:fill="FFFFFF"/>
          <w:lang w:val="es-ES"/>
        </w:rPr>
        <w:t xml:space="preserve"> </w:t>
      </w:r>
      <w:r w:rsidR="005853F8">
        <w:rPr>
          <w:rFonts w:eastAsia="Times New Roman" w:cstheme="minorHAnsi"/>
          <w:color w:val="00B050"/>
          <w:shd w:val="clear" w:color="auto" w:fill="FFFFFF"/>
          <w:lang w:val="es-ES"/>
        </w:rPr>
        <w:t>“Del bunker de los Gardelitos” es CLugar. El primer “los” es md de electrodomésticos (el que está al lado de robaron sí es OD). “La gente de la villa” no es OD, debería ser sujeto: hay que pasarlo a plural.</w:t>
      </w:r>
    </w:p>
    <w:p w:rsidR="00026DBD" w:rsidRDefault="00026DBD">
      <w:pPr>
        <w:rPr>
          <w:rFonts w:cstheme="minorHAnsi"/>
          <w:lang w:val="es-ES"/>
        </w:rPr>
      </w:pPr>
    </w:p>
    <w:p w:rsidR="00026DBD" w:rsidRDefault="00026DBD">
      <w:pPr>
        <w:rPr>
          <w:rFonts w:cstheme="minorHAnsi"/>
          <w:lang w:val="es-ES"/>
        </w:rPr>
      </w:pPr>
      <w:r w:rsidRPr="00026DBD">
        <w:rPr>
          <w:rFonts w:cstheme="minorHAnsi"/>
          <w:highlight w:val="yellow"/>
          <w:lang w:val="es-ES"/>
        </w:rPr>
        <w:t>Circunstancial de lugar</w:t>
      </w:r>
    </w:p>
    <w:p w:rsidR="00026DBD" w:rsidRDefault="00026DBD">
      <w:pPr>
        <w:rPr>
          <w:rFonts w:cstheme="minorHAnsi"/>
          <w:lang w:val="es-ES"/>
        </w:rPr>
      </w:pPr>
      <w:r w:rsidRPr="00026DBD">
        <w:rPr>
          <w:rFonts w:cstheme="minorHAnsi"/>
          <w:highlight w:val="green"/>
          <w:lang w:val="es-ES"/>
        </w:rPr>
        <w:t>Objeto indirecto</w:t>
      </w:r>
    </w:p>
    <w:p w:rsidR="00026DBD" w:rsidRDefault="00026DBD">
      <w:pPr>
        <w:rPr>
          <w:rFonts w:cstheme="minorHAnsi"/>
          <w:lang w:val="es-ES"/>
        </w:rPr>
      </w:pPr>
      <w:r>
        <w:rPr>
          <w:rFonts w:cstheme="minorHAnsi"/>
          <w:highlight w:val="lightGray"/>
          <w:lang w:val="es-ES"/>
        </w:rPr>
        <w:t>Núcleo</w:t>
      </w:r>
    </w:p>
    <w:p w:rsidR="00026DBD" w:rsidRDefault="00026DBD">
      <w:pPr>
        <w:rPr>
          <w:rFonts w:cstheme="minorHAnsi"/>
          <w:lang w:val="es-ES"/>
        </w:rPr>
      </w:pPr>
      <w:r w:rsidRPr="00026DBD">
        <w:rPr>
          <w:rFonts w:cstheme="minorHAnsi"/>
          <w:highlight w:val="cyan"/>
          <w:lang w:val="es-ES"/>
        </w:rPr>
        <w:t>Objeto directo</w:t>
      </w:r>
    </w:p>
    <w:p w:rsidR="00026DBD" w:rsidRDefault="00304D09">
      <w:pPr>
        <w:rPr>
          <w:rFonts w:cstheme="minorHAnsi"/>
          <w:color w:val="FF0000"/>
          <w:lang w:val="es-ES"/>
        </w:rPr>
      </w:pPr>
      <w:r w:rsidRPr="00304D09">
        <w:rPr>
          <w:rFonts w:cstheme="minorHAnsi"/>
          <w:color w:val="FF0000"/>
          <w:lang w:val="es-ES"/>
        </w:rPr>
        <w:t>Circunstancial de modo</w:t>
      </w:r>
    </w:p>
    <w:p w:rsidR="00304D09" w:rsidRDefault="00304D09">
      <w:pPr>
        <w:rPr>
          <w:rFonts w:cstheme="minorHAnsi"/>
          <w:color w:val="000000" w:themeColor="text1"/>
          <w:lang w:val="es-ES"/>
        </w:rPr>
      </w:pPr>
      <w:r w:rsidRPr="00304D09">
        <w:rPr>
          <w:rFonts w:cstheme="minorHAnsi"/>
          <w:color w:val="000000" w:themeColor="text1"/>
          <w:lang w:val="es-ES"/>
        </w:rPr>
        <w:t>Frase verbal</w:t>
      </w:r>
    </w:p>
    <w:p w:rsidR="00304D09" w:rsidRDefault="00304D09">
      <w:pPr>
        <w:rPr>
          <w:rFonts w:cstheme="minorHAnsi"/>
          <w:color w:val="000000" w:themeColor="text1"/>
          <w:lang w:val="es-ES"/>
        </w:rPr>
      </w:pPr>
      <w:r>
        <w:rPr>
          <w:rFonts w:cstheme="minorHAnsi"/>
          <w:color w:val="000000" w:themeColor="text1"/>
          <w:lang w:val="es-ES"/>
        </w:rPr>
        <w:t>Nucle verbal</w:t>
      </w:r>
    </w:p>
    <w:p w:rsidR="00304D09" w:rsidRDefault="00304D09">
      <w:pPr>
        <w:rPr>
          <w:rFonts w:cstheme="minorHAnsi"/>
          <w:color w:val="BF8F00" w:themeColor="accent4" w:themeShade="BF"/>
          <w:lang w:val="es-ES"/>
        </w:rPr>
      </w:pPr>
      <w:r w:rsidRPr="00304D09">
        <w:rPr>
          <w:rFonts w:cstheme="minorHAnsi"/>
          <w:color w:val="BF8F00" w:themeColor="accent4" w:themeShade="BF"/>
          <w:lang w:val="es-ES"/>
        </w:rPr>
        <w:t>Complemento agente</w:t>
      </w:r>
    </w:p>
    <w:p w:rsidR="00304D09" w:rsidRPr="00304D09" w:rsidRDefault="00304D09">
      <w:pPr>
        <w:rPr>
          <w:rFonts w:cstheme="minorHAnsi"/>
          <w:color w:val="BF8F00" w:themeColor="accent4" w:themeShade="BF"/>
          <w:lang w:val="es-ES"/>
        </w:rPr>
      </w:pPr>
      <w:r w:rsidRPr="00304D09">
        <w:rPr>
          <w:rFonts w:cstheme="minorHAnsi"/>
          <w:color w:val="2E74B5" w:themeColor="accent1" w:themeShade="BF"/>
          <w:lang w:val="es-ES"/>
        </w:rPr>
        <w:t>Predicado subjetivo obligatorio</w:t>
      </w:r>
    </w:p>
    <w:p w:rsidR="00304D09" w:rsidRDefault="005853F8">
      <w:pPr>
        <w:rPr>
          <w:rFonts w:cstheme="minorHAnsi"/>
          <w:color w:val="00B050"/>
          <w:lang w:val="es-ES"/>
        </w:rPr>
      </w:pPr>
      <w:r>
        <w:rPr>
          <w:rFonts w:cstheme="minorHAnsi"/>
          <w:color w:val="00B050"/>
          <w:lang w:val="es-ES"/>
        </w:rPr>
        <w:t>Faltó colocar corchetes (y paréntesis en la última oración).</w:t>
      </w:r>
    </w:p>
    <w:p w:rsidR="005853F8" w:rsidRPr="005853F8" w:rsidRDefault="005853F8">
      <w:pPr>
        <w:rPr>
          <w:rFonts w:cstheme="minorHAnsi"/>
          <w:color w:val="00B050"/>
          <w:lang w:val="es-ES"/>
        </w:rPr>
      </w:pPr>
      <w:r>
        <w:rPr>
          <w:rFonts w:cstheme="minorHAnsi"/>
          <w:color w:val="00B050"/>
          <w:lang w:val="es-ES"/>
        </w:rPr>
        <w:t>Trabajo aprobado.</w:t>
      </w:r>
    </w:p>
    <w:p w:rsidR="00026DBD" w:rsidRDefault="00026DBD">
      <w:pPr>
        <w:rPr>
          <w:rFonts w:cstheme="minorHAnsi"/>
          <w:lang w:val="es-ES"/>
        </w:rPr>
      </w:pPr>
    </w:p>
    <w:p w:rsidR="00963A0F" w:rsidRPr="00280429" w:rsidRDefault="00026DBD">
      <w:pPr>
        <w:rPr>
          <w:rFonts w:cstheme="minorHAnsi"/>
          <w:lang w:val="es-ES"/>
        </w:rPr>
      </w:pPr>
      <w:r>
        <w:rPr>
          <w:rFonts w:cstheme="minorHAnsi"/>
          <w:lang w:val="es-ES"/>
        </w:rPr>
        <w:t xml:space="preserve"> </w:t>
      </w:r>
    </w:p>
    <w:sectPr w:rsidR="00963A0F" w:rsidRPr="00280429" w:rsidSect="00BB407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1F725C"/>
    <w:rsid w:val="00026DBD"/>
    <w:rsid w:val="00153E2A"/>
    <w:rsid w:val="001F725C"/>
    <w:rsid w:val="00280429"/>
    <w:rsid w:val="00304D09"/>
    <w:rsid w:val="005853F8"/>
    <w:rsid w:val="00754FBB"/>
    <w:rsid w:val="00815A32"/>
    <w:rsid w:val="00963A0F"/>
    <w:rsid w:val="00BB4078"/>
    <w:rsid w:val="00C75DBD"/>
    <w:rsid w:val="00CF5E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407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1F72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57184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140</Words>
  <Characters>770</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FedeZ</dc:creator>
  <cp:keywords/>
  <dc:description/>
  <cp:lastModifiedBy>Ramón gonzalez</cp:lastModifiedBy>
  <cp:revision>3</cp:revision>
  <dcterms:created xsi:type="dcterms:W3CDTF">2020-11-19T18:35:00Z</dcterms:created>
  <dcterms:modified xsi:type="dcterms:W3CDTF">2020-11-19T20:56:00Z</dcterms:modified>
</cp:coreProperties>
</file>