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EC" w:rsidRPr="008E12EC" w:rsidRDefault="008E12EC" w:rsidP="008E12EC">
      <w:pPr>
        <w:jc w:val="center"/>
        <w:rPr>
          <w:rFonts w:ascii="Arial" w:hAnsi="Arial" w:cs="Arial"/>
          <w:sz w:val="28"/>
        </w:rPr>
      </w:pPr>
      <w:r w:rsidRPr="008E12EC">
        <w:rPr>
          <w:rFonts w:ascii="Arial" w:hAnsi="Arial" w:cs="Arial"/>
          <w:sz w:val="28"/>
        </w:rPr>
        <w:t>Trabajo integrador de lengua y literatura</w:t>
      </w:r>
    </w:p>
    <w:p w:rsidR="008E12EC" w:rsidRPr="008E12EC" w:rsidRDefault="008E12EC" w:rsidP="008E12EC">
      <w:pPr>
        <w:spacing w:line="240" w:lineRule="auto"/>
        <w:jc w:val="center"/>
        <w:rPr>
          <w:rFonts w:ascii="Arial" w:hAnsi="Arial" w:cs="Arial"/>
          <w:u w:val="single"/>
        </w:rPr>
      </w:pPr>
      <w:proofErr w:type="spellStart"/>
      <w:r w:rsidRPr="008E12EC">
        <w:rPr>
          <w:rFonts w:ascii="Arial" w:hAnsi="Arial" w:cs="Arial"/>
          <w:u w:val="single"/>
        </w:rPr>
        <w:t>Almuna</w:t>
      </w:r>
      <w:proofErr w:type="spellEnd"/>
      <w:r w:rsidRPr="008E12EC">
        <w:rPr>
          <w:rFonts w:ascii="Arial" w:hAnsi="Arial" w:cs="Arial"/>
          <w:u w:val="single"/>
        </w:rPr>
        <w:t xml:space="preserve">: Greta </w:t>
      </w:r>
      <w:proofErr w:type="spellStart"/>
      <w:r w:rsidRPr="008E12EC">
        <w:rPr>
          <w:rFonts w:ascii="Arial" w:hAnsi="Arial" w:cs="Arial"/>
          <w:u w:val="single"/>
        </w:rPr>
        <w:t>Arienti</w:t>
      </w:r>
      <w:proofErr w:type="spellEnd"/>
    </w:p>
    <w:p w:rsidR="008E12EC" w:rsidRDefault="008E12EC" w:rsidP="008E12EC">
      <w:pPr>
        <w:spacing w:line="240" w:lineRule="auto"/>
        <w:jc w:val="center"/>
        <w:rPr>
          <w:rFonts w:ascii="Arial" w:hAnsi="Arial" w:cs="Arial"/>
          <w:u w:val="single"/>
        </w:rPr>
      </w:pPr>
      <w:r w:rsidRPr="008E12EC">
        <w:rPr>
          <w:rFonts w:ascii="Arial" w:hAnsi="Arial" w:cs="Arial"/>
          <w:u w:val="single"/>
        </w:rPr>
        <w:t>Curso: 4to 2da TT</w:t>
      </w:r>
    </w:p>
    <w:p w:rsidR="008E12EC" w:rsidRPr="008E12EC" w:rsidRDefault="008E12EC" w:rsidP="008E12EC">
      <w:pPr>
        <w:spacing w:line="240" w:lineRule="auto"/>
        <w:jc w:val="center"/>
        <w:rPr>
          <w:rFonts w:ascii="Arial" w:hAnsi="Arial" w:cs="Arial"/>
          <w:u w:val="single"/>
        </w:rPr>
      </w:pPr>
      <w:bookmarkStart w:id="0" w:name="_GoBack"/>
      <w:bookmarkEnd w:id="0"/>
    </w:p>
    <w:p w:rsidR="008E12EC" w:rsidRDefault="00CF05F9">
      <w:pPr>
        <w:rPr>
          <w:rFonts w:ascii="Arial" w:hAnsi="Arial" w:cs="Arial"/>
        </w:rPr>
      </w:pPr>
      <w:r w:rsidRPr="00B0314C">
        <w:rPr>
          <w:rFonts w:ascii="Arial" w:hAnsi="Arial" w:cs="Arial"/>
        </w:rPr>
        <w:t xml:space="preserve">Escena </w:t>
      </w:r>
      <w:r w:rsidR="00DB0D5E" w:rsidRPr="00B0314C">
        <w:rPr>
          <w:rFonts w:ascii="Arial" w:hAnsi="Arial" w:cs="Arial"/>
        </w:rPr>
        <w:t xml:space="preserve">1: </w:t>
      </w:r>
      <w:r w:rsidR="008E12EC">
        <w:rPr>
          <w:rFonts w:ascii="Arial" w:hAnsi="Arial" w:cs="Arial"/>
        </w:rPr>
        <w:t xml:space="preserve">Dialogo </w:t>
      </w:r>
      <w:r w:rsidR="00DB0D5E" w:rsidRPr="00B0314C">
        <w:rPr>
          <w:rFonts w:ascii="Arial" w:hAnsi="Arial" w:cs="Arial"/>
        </w:rPr>
        <w:t>entre Tiresias y Edipo</w:t>
      </w:r>
    </w:p>
    <w:p w:rsidR="00DB0D5E" w:rsidRPr="008E12EC" w:rsidRDefault="00DB0D5E">
      <w:pPr>
        <w:rPr>
          <w:rFonts w:ascii="Arial" w:hAnsi="Arial" w:cs="Arial"/>
        </w:rPr>
      </w:pPr>
      <w:r>
        <w:rPr>
          <w:noProof/>
          <w:lang w:val="en-US"/>
        </w:rPr>
        <mc:AlternateContent>
          <mc:Choice Requires="wps">
            <w:drawing>
              <wp:anchor distT="0" distB="0" distL="114300" distR="114300" simplePos="0" relativeHeight="251662336" behindDoc="0" locked="0" layoutInCell="1" allowOverlap="1" wp14:anchorId="19CF421D" wp14:editId="3F27FF31">
                <wp:simplePos x="0" y="0"/>
                <wp:positionH relativeFrom="column">
                  <wp:posOffset>2110740</wp:posOffset>
                </wp:positionH>
                <wp:positionV relativeFrom="paragraph">
                  <wp:posOffset>1748790</wp:posOffset>
                </wp:positionV>
                <wp:extent cx="1543050" cy="419100"/>
                <wp:effectExtent l="19050" t="19050" r="19050" b="19050"/>
                <wp:wrapNone/>
                <wp:docPr id="5" name="5 Cuadro de texto"/>
                <wp:cNvGraphicFramePr/>
                <a:graphic xmlns:a="http://schemas.openxmlformats.org/drawingml/2006/main">
                  <a:graphicData uri="http://schemas.microsoft.com/office/word/2010/wordprocessingShape">
                    <wps:wsp>
                      <wps:cNvSpPr txBox="1"/>
                      <wps:spPr>
                        <a:xfrm>
                          <a:off x="0" y="0"/>
                          <a:ext cx="1543050" cy="419100"/>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Pr="00CF05F9" w:rsidRDefault="007636FC" w:rsidP="00CF05F9">
                            <w:pPr>
                              <w:jc w:val="center"/>
                              <w:rPr>
                                <w:rFonts w:ascii="Arial" w:hAnsi="Arial" w:cs="Arial"/>
                              </w:rPr>
                            </w:pPr>
                            <w:r w:rsidRPr="00CF05F9">
                              <w:rPr>
                                <w:rFonts w:ascii="Arial" w:hAnsi="Arial" w:cs="Arial"/>
                              </w:rPr>
                              <w:t>Edipo rey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5 Cuadro de texto" o:spid="_x0000_s1026" type="#_x0000_t202" style="position:absolute;margin-left:166.2pt;margin-top:137.7pt;width:121.5pt;height:3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" filled="f" strokecolor="#4f81bd [3204]" strokeweight="2.25pt">
                <v:textbox>
                  <w:txbxContent>
                    <w:p w:rsidR="007636FC" w:rsidRPr="00CF05F9" w:rsidRDefault="007636FC" w:rsidP="00CF05F9">
                      <w:pPr>
                        <w:jc w:val="center"/>
                        <w:rPr>
                          <w:rFonts w:ascii="Arial" w:hAnsi="Arial" w:cs="Arial"/>
                        </w:rPr>
                      </w:pPr>
                      <w:r w:rsidRPr="00CF05F9">
                        <w:rPr>
                          <w:rFonts w:ascii="Arial" w:hAnsi="Arial" w:cs="Arial"/>
                        </w:rPr>
                        <w:t>Edipo rey</w:t>
                      </w: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7C75DE87" wp14:editId="50E6D82E">
                <wp:simplePos x="0" y="0"/>
                <wp:positionH relativeFrom="column">
                  <wp:posOffset>100965</wp:posOffset>
                </wp:positionH>
                <wp:positionV relativeFrom="paragraph">
                  <wp:posOffset>2263140</wp:posOffset>
                </wp:positionV>
                <wp:extent cx="1219200" cy="381000"/>
                <wp:effectExtent l="19050" t="19050" r="19050" b="19050"/>
                <wp:wrapNone/>
                <wp:docPr id="6" name="6 Cuadro de texto"/>
                <wp:cNvGraphicFramePr/>
                <a:graphic xmlns:a="http://schemas.openxmlformats.org/drawingml/2006/main">
                  <a:graphicData uri="http://schemas.microsoft.com/office/word/2010/wordprocessingShape">
                    <wps:wsp>
                      <wps:cNvSpPr txBox="1"/>
                      <wps:spPr>
                        <a:xfrm>
                          <a:off x="0" y="0"/>
                          <a:ext cx="1219200" cy="381000"/>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Default="007636FC" w:rsidP="007636FC">
                            <w:pPr>
                              <w:jc w:val="center"/>
                            </w:pPr>
                            <w:r w:rsidRPr="007636FC">
                              <w:rPr>
                                <w:rFonts w:ascii="Cambria Math" w:hAnsi="Cambria Math" w:cs="Cambria Mat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6 Cuadro de texto" o:spid="_x0000_s1027" type="#_x0000_t202" style="position:absolute;margin-left:7.95pt;margin-top:178.2pt;width:96pt;height:3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" filled="f" strokecolor="#4f81bd [3204]" strokeweight="2.25pt">
                <v:textbox>
                  <w:txbxContent>
                    <w:p w:rsidR="007636FC" w:rsidRDefault="007636FC" w:rsidP="007636FC">
                      <w:pPr>
                        <w:jc w:val="center"/>
                      </w:pPr>
                      <w:r w:rsidRPr="007636FC">
                        <w:rPr>
                          <w:rFonts w:ascii="Cambria Math" w:hAnsi="Cambria Math" w:cs="Cambria Math"/>
                        </w:rPr>
                        <w:t>∅</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43002F5B" wp14:editId="79259D4E">
                <wp:simplePos x="0" y="0"/>
                <wp:positionH relativeFrom="column">
                  <wp:posOffset>1453515</wp:posOffset>
                </wp:positionH>
                <wp:positionV relativeFrom="paragraph">
                  <wp:posOffset>1996440</wp:posOffset>
                </wp:positionV>
                <wp:extent cx="533400" cy="209550"/>
                <wp:effectExtent l="19050" t="76200" r="0" b="19050"/>
                <wp:wrapNone/>
                <wp:docPr id="10" name="10 Conector recto de flecha"/>
                <wp:cNvGraphicFramePr/>
                <a:graphic xmlns:a="http://schemas.openxmlformats.org/drawingml/2006/main">
                  <a:graphicData uri="http://schemas.microsoft.com/office/word/2010/wordprocessingShape">
                    <wps:wsp>
                      <wps:cNvCnPr/>
                      <wps:spPr>
                        <a:xfrm flipV="1">
                          <a:off x="0" y="0"/>
                          <a:ext cx="533400" cy="20955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10 Conector recto de flecha" o:spid="_x0000_s1026" type="#_x0000_t32" style="position:absolute;margin-left:114.45pt;margin-top:157.2pt;width:42pt;height:16.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" strokecolor="#4579b8 [3044]" strokeweight="2.25pt">
                <v:stroke endarrow="open"/>
              </v:shape>
            </w:pict>
          </mc:Fallback>
        </mc:AlternateContent>
      </w:r>
      <w:r>
        <w:rPr>
          <w:noProof/>
          <w:lang w:val="en-US"/>
        </w:rPr>
        <mc:AlternateContent>
          <mc:Choice Requires="wps">
            <w:drawing>
              <wp:anchor distT="0" distB="0" distL="114300" distR="114300" simplePos="0" relativeHeight="251659264" behindDoc="0" locked="0" layoutInCell="1" allowOverlap="1" wp14:anchorId="3310C514" wp14:editId="256560F7">
                <wp:simplePos x="0" y="0"/>
                <wp:positionH relativeFrom="column">
                  <wp:posOffset>-146685</wp:posOffset>
                </wp:positionH>
                <wp:positionV relativeFrom="paragraph">
                  <wp:posOffset>158115</wp:posOffset>
                </wp:positionV>
                <wp:extent cx="1285875" cy="314325"/>
                <wp:effectExtent l="19050" t="19050" r="28575" b="28575"/>
                <wp:wrapNone/>
                <wp:docPr id="1" name="1 Cuadro de texto"/>
                <wp:cNvGraphicFramePr/>
                <a:graphic xmlns:a="http://schemas.openxmlformats.org/drawingml/2006/main">
                  <a:graphicData uri="http://schemas.microsoft.com/office/word/2010/wordprocessingShape">
                    <wps:wsp>
                      <wps:cNvSpPr txBox="1"/>
                      <wps:spPr>
                        <a:xfrm>
                          <a:off x="0" y="0"/>
                          <a:ext cx="1285875" cy="314325"/>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Default="005A4D4B">
                            <w:r>
                              <w:t>Desinformación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 Cuadro de texto" o:spid="_x0000_s1028" type="#_x0000_t202" style="position:absolute;margin-left:-11.55pt;margin-top:12.45pt;width:101.25pt;height:2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" filled="f" strokecolor="#4f81bd [3204]" strokeweight="2.25pt">
                <v:textbox>
                  <w:txbxContent>
                    <w:p w:rsidR="007636FC" w:rsidRDefault="005A4D4B">
                      <w:r>
                        <w:t>Desinformación</w:t>
                      </w:r>
                    </w:p>
                  </w:txbxContent>
                </v:textbox>
              </v:shape>
            </w:pict>
          </mc:Fallback>
        </mc:AlternateContent>
      </w:r>
      <w:r>
        <w:rPr>
          <w:noProof/>
          <w:lang w:val="en-US"/>
        </w:rPr>
        <mc:AlternateContent>
          <mc:Choice Requires="wps">
            <w:drawing>
              <wp:anchor distT="0" distB="0" distL="114300" distR="114300" simplePos="0" relativeHeight="251668480" behindDoc="0" locked="0" layoutInCell="1" allowOverlap="1" wp14:anchorId="3D45AF42" wp14:editId="3561546A">
                <wp:simplePos x="0" y="0"/>
                <wp:positionH relativeFrom="column">
                  <wp:posOffset>1243965</wp:posOffset>
                </wp:positionH>
                <wp:positionV relativeFrom="paragraph">
                  <wp:posOffset>481965</wp:posOffset>
                </wp:positionV>
                <wp:extent cx="238125" cy="171450"/>
                <wp:effectExtent l="19050" t="19050" r="66675" b="57150"/>
                <wp:wrapNone/>
                <wp:docPr id="12" name="12 Conector recto de flecha"/>
                <wp:cNvGraphicFramePr/>
                <a:graphic xmlns:a="http://schemas.openxmlformats.org/drawingml/2006/main">
                  <a:graphicData uri="http://schemas.microsoft.com/office/word/2010/wordprocessingShape">
                    <wps:wsp>
                      <wps:cNvCnPr/>
                      <wps:spPr>
                        <a:xfrm>
                          <a:off x="0" y="0"/>
                          <a:ext cx="238125" cy="17145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12 Conector recto de flecha" o:spid="_x0000_s1026" type="#_x0000_t32" style="position:absolute;margin-left:97.95pt;margin-top:37.95pt;width:18.75pt;height:1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" strokecolor="#4579b8 [3044]" strokeweight="2.25pt">
                <v:stroke endarrow="open"/>
              </v:shape>
            </w:pict>
          </mc:Fallback>
        </mc:AlternateContent>
      </w:r>
      <w:r>
        <w:rPr>
          <w:noProof/>
          <w:lang w:val="en-US"/>
        </w:rPr>
        <mc:AlternateContent>
          <mc:Choice Requires="wps">
            <w:drawing>
              <wp:anchor distT="0" distB="0" distL="114300" distR="114300" simplePos="0" relativeHeight="251661312" behindDoc="0" locked="0" layoutInCell="1" allowOverlap="1" wp14:anchorId="71F02D63" wp14:editId="260A28BA">
                <wp:simplePos x="0" y="0"/>
                <wp:positionH relativeFrom="column">
                  <wp:posOffset>1452880</wp:posOffset>
                </wp:positionH>
                <wp:positionV relativeFrom="paragraph">
                  <wp:posOffset>729615</wp:posOffset>
                </wp:positionV>
                <wp:extent cx="2676525" cy="457200"/>
                <wp:effectExtent l="19050" t="19050" r="28575" b="19050"/>
                <wp:wrapNone/>
                <wp:docPr id="4" name="4 Cuadro de texto"/>
                <wp:cNvGraphicFramePr/>
                <a:graphic xmlns:a="http://schemas.openxmlformats.org/drawingml/2006/main">
                  <a:graphicData uri="http://schemas.microsoft.com/office/word/2010/wordprocessingShape">
                    <wps:wsp>
                      <wps:cNvSpPr txBox="1"/>
                      <wps:spPr>
                        <a:xfrm>
                          <a:off x="0" y="0"/>
                          <a:ext cx="2676525" cy="457200"/>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Default="007636FC" w:rsidP="00CF05F9">
                            <w:pPr>
                              <w:jc w:val="center"/>
                              <w:rPr>
                                <w:rFonts w:ascii="Arial" w:hAnsi="Arial" w:cs="Arial"/>
                              </w:rPr>
                            </w:pPr>
                            <w:r w:rsidRPr="00CF05F9">
                              <w:rPr>
                                <w:rFonts w:ascii="Arial" w:hAnsi="Arial" w:cs="Arial"/>
                              </w:rPr>
                              <w:t>Descubrir quién es el responsable de la muerte del rey anterior</w:t>
                            </w:r>
                          </w:p>
                          <w:p w:rsidR="007636FC" w:rsidRDefault="007636FC" w:rsidP="00CF05F9">
                            <w:pPr>
                              <w:jc w:val="center"/>
                              <w:rPr>
                                <w:rFonts w:ascii="Arial" w:hAnsi="Arial" w:cs="Arial"/>
                              </w:rPr>
                            </w:pPr>
                            <w:proofErr w:type="gramStart"/>
                            <w:r>
                              <w:rPr>
                                <w:rFonts w:ascii="Arial" w:hAnsi="Arial" w:cs="Arial"/>
                              </w:rPr>
                              <w:t>objeto</w:t>
                            </w:r>
                            <w:proofErr w:type="gramEnd"/>
                          </w:p>
                          <w:p w:rsidR="007636FC" w:rsidRPr="00CF05F9" w:rsidRDefault="007636FC" w:rsidP="00CF05F9">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 Cuadro de texto" o:spid="_x0000_s1029" type="#_x0000_t202" style="position:absolute;margin-left:114.4pt;margin-top:57.45pt;width:210.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" filled="f" strokecolor="#4f81bd [3204]" strokeweight="2.25pt">
                <v:textbox>
                  <w:txbxContent>
                    <w:p w:rsidR="007636FC" w:rsidRDefault="007636FC" w:rsidP="00CF05F9">
                      <w:pPr>
                        <w:jc w:val="center"/>
                        <w:rPr>
                          <w:rFonts w:ascii="Arial" w:hAnsi="Arial" w:cs="Arial"/>
                        </w:rPr>
                      </w:pPr>
                      <w:r w:rsidRPr="00CF05F9">
                        <w:rPr>
                          <w:rFonts w:ascii="Arial" w:hAnsi="Arial" w:cs="Arial"/>
                        </w:rPr>
                        <w:t>Descubrir quién es el responsable de la muerte del rey anterior</w:t>
                      </w:r>
                    </w:p>
                    <w:p w:rsidR="007636FC" w:rsidRDefault="007636FC" w:rsidP="00CF05F9">
                      <w:pPr>
                        <w:jc w:val="center"/>
                        <w:rPr>
                          <w:rFonts w:ascii="Arial" w:hAnsi="Arial" w:cs="Arial"/>
                        </w:rPr>
                      </w:pPr>
                      <w:proofErr w:type="gramStart"/>
                      <w:r>
                        <w:rPr>
                          <w:rFonts w:ascii="Arial" w:hAnsi="Arial" w:cs="Arial"/>
                        </w:rPr>
                        <w:t>objeto</w:t>
                      </w:r>
                      <w:proofErr w:type="gramEnd"/>
                    </w:p>
                    <w:p w:rsidR="007636FC" w:rsidRPr="00CF05F9" w:rsidRDefault="007636FC" w:rsidP="00CF05F9">
                      <w:pPr>
                        <w:jc w:val="center"/>
                        <w:rPr>
                          <w:rFonts w:ascii="Arial" w:hAnsi="Arial" w:cs="Arial"/>
                        </w:rPr>
                      </w:pPr>
                    </w:p>
                  </w:txbxContent>
                </v:textbox>
              </v:shape>
            </w:pict>
          </mc:Fallback>
        </mc:AlternateContent>
      </w:r>
      <w:r>
        <w:rPr>
          <w:noProof/>
          <w:lang w:val="en-US"/>
        </w:rPr>
        <mc:AlternateContent>
          <mc:Choice Requires="wps">
            <w:drawing>
              <wp:anchor distT="0" distB="0" distL="114300" distR="114300" simplePos="0" relativeHeight="251665408" behindDoc="0" locked="0" layoutInCell="1" allowOverlap="1" wp14:anchorId="6EC9217D" wp14:editId="3516A1E9">
                <wp:simplePos x="0" y="0"/>
                <wp:positionH relativeFrom="column">
                  <wp:posOffset>2872740</wp:posOffset>
                </wp:positionH>
                <wp:positionV relativeFrom="paragraph">
                  <wp:posOffset>1234440</wp:posOffset>
                </wp:positionV>
                <wp:extent cx="0" cy="447040"/>
                <wp:effectExtent l="57150" t="38100" r="57150" b="10160"/>
                <wp:wrapNone/>
                <wp:docPr id="8" name="8 Conector recto de flecha"/>
                <wp:cNvGraphicFramePr/>
                <a:graphic xmlns:a="http://schemas.openxmlformats.org/drawingml/2006/main">
                  <a:graphicData uri="http://schemas.microsoft.com/office/word/2010/wordprocessingShape">
                    <wps:wsp>
                      <wps:cNvCnPr/>
                      <wps:spPr>
                        <a:xfrm flipV="1">
                          <a:off x="0" y="0"/>
                          <a:ext cx="0" cy="44704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8 Conector recto de flecha" o:spid="_x0000_s1026" type="#_x0000_t32" style="position:absolute;margin-left:226.2pt;margin-top:97.2pt;width:0;height:35.2pt;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" strokecolor="#4579b8 [3044]" strokeweight="2.25pt">
                <v:stroke endarrow="open"/>
              </v:shape>
            </w:pict>
          </mc:Fallback>
        </mc:AlternateContent>
      </w:r>
      <w:r>
        <w:rPr>
          <w:noProof/>
          <w:lang w:val="en-US"/>
        </w:rPr>
        <mc:AlternateContent>
          <mc:Choice Requires="wps">
            <w:drawing>
              <wp:anchor distT="0" distB="0" distL="114300" distR="114300" simplePos="0" relativeHeight="251667456" behindDoc="0" locked="0" layoutInCell="1" allowOverlap="1" wp14:anchorId="404E37E5" wp14:editId="13C31447">
                <wp:simplePos x="0" y="0"/>
                <wp:positionH relativeFrom="column">
                  <wp:posOffset>3910965</wp:posOffset>
                </wp:positionH>
                <wp:positionV relativeFrom="paragraph">
                  <wp:posOffset>1986915</wp:posOffset>
                </wp:positionV>
                <wp:extent cx="561975" cy="276225"/>
                <wp:effectExtent l="0" t="57150" r="9525" b="28575"/>
                <wp:wrapNone/>
                <wp:docPr id="11" name="11 Conector recto de flecha"/>
                <wp:cNvGraphicFramePr/>
                <a:graphic xmlns:a="http://schemas.openxmlformats.org/drawingml/2006/main">
                  <a:graphicData uri="http://schemas.microsoft.com/office/word/2010/wordprocessingShape">
                    <wps:wsp>
                      <wps:cNvCnPr/>
                      <wps:spPr>
                        <a:xfrm flipH="1" flipV="1">
                          <a:off x="0" y="0"/>
                          <a:ext cx="561975" cy="276225"/>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11 Conector recto de flecha" o:spid="_x0000_s1026" type="#_x0000_t32" style="position:absolute;margin-left:307.95pt;margin-top:156.45pt;width:44.25pt;height:21.7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" strokecolor="#4f81bd [3204]" strokeweight="2.25pt">
                <v:stroke endarrow="open"/>
              </v:shape>
            </w:pict>
          </mc:Fallback>
        </mc:AlternateContent>
      </w:r>
      <w:r>
        <w:rPr>
          <w:noProof/>
          <w:lang w:val="en-US"/>
        </w:rPr>
        <mc:AlternateContent>
          <mc:Choice Requires="wps">
            <w:drawing>
              <wp:anchor distT="0" distB="0" distL="114300" distR="114300" simplePos="0" relativeHeight="251664384" behindDoc="0" locked="0" layoutInCell="1" allowOverlap="1" wp14:anchorId="3DED913B" wp14:editId="5DE94911">
                <wp:simplePos x="0" y="0"/>
                <wp:positionH relativeFrom="column">
                  <wp:posOffset>4596765</wp:posOffset>
                </wp:positionH>
                <wp:positionV relativeFrom="paragraph">
                  <wp:posOffset>2263140</wp:posOffset>
                </wp:positionV>
                <wp:extent cx="1628775" cy="381000"/>
                <wp:effectExtent l="19050" t="19050" r="28575" b="19050"/>
                <wp:wrapNone/>
                <wp:docPr id="7" name="7 Cuadro de texto"/>
                <wp:cNvGraphicFramePr/>
                <a:graphic xmlns:a="http://schemas.openxmlformats.org/drawingml/2006/main">
                  <a:graphicData uri="http://schemas.microsoft.com/office/word/2010/wordprocessingShape">
                    <wps:wsp>
                      <wps:cNvSpPr txBox="1"/>
                      <wps:spPr>
                        <a:xfrm>
                          <a:off x="0" y="0"/>
                          <a:ext cx="1628775" cy="381000"/>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Pr="00CF05F9" w:rsidRDefault="007636FC" w:rsidP="00CF05F9">
                            <w:pPr>
                              <w:jc w:val="center"/>
                              <w:rPr>
                                <w:rFonts w:ascii="Arial" w:hAnsi="Arial" w:cs="Arial"/>
                              </w:rPr>
                            </w:pPr>
                            <w:r w:rsidRPr="00CF05F9">
                              <w:rPr>
                                <w:rFonts w:ascii="Arial" w:hAnsi="Arial" w:cs="Arial"/>
                              </w:rPr>
                              <w:t>Tiresias/</w:t>
                            </w:r>
                            <w:r>
                              <w:rPr>
                                <w:rFonts w:ascii="Arial" w:hAnsi="Arial" w:cs="Arial"/>
                              </w:rPr>
                              <w:t>Cr</w:t>
                            </w:r>
                            <w:r w:rsidRPr="00CF05F9">
                              <w:rPr>
                                <w:rFonts w:ascii="Arial" w:hAnsi="Arial" w:cs="Arial"/>
                              </w:rPr>
                              <w:t>e</w:t>
                            </w:r>
                            <w:r>
                              <w:rPr>
                                <w:rFonts w:ascii="Arial" w:hAnsi="Arial" w:cs="Arial"/>
                              </w:rPr>
                              <w:t>o</w:t>
                            </w:r>
                            <w:r w:rsidRPr="00CF05F9">
                              <w:rPr>
                                <w:rFonts w:ascii="Arial" w:hAnsi="Arial" w:cs="Arial"/>
                              </w:rPr>
                              <w:t>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7 Cuadro de texto" o:spid="_x0000_s1030" type="#_x0000_t202" style="position:absolute;margin-left:361.95pt;margin-top:178.2pt;width:128.25pt;height:30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" filled="f" strokecolor="#4f81bd [3204]" strokeweight="2.25pt">
                <v:textbox>
                  <w:txbxContent>
                    <w:p w:rsidR="007636FC" w:rsidRPr="00CF05F9" w:rsidRDefault="007636FC" w:rsidP="00CF05F9">
                      <w:pPr>
                        <w:jc w:val="center"/>
                        <w:rPr>
                          <w:rFonts w:ascii="Arial" w:hAnsi="Arial" w:cs="Arial"/>
                        </w:rPr>
                      </w:pPr>
                      <w:r w:rsidRPr="00CF05F9">
                        <w:rPr>
                          <w:rFonts w:ascii="Arial" w:hAnsi="Arial" w:cs="Arial"/>
                        </w:rPr>
                        <w:t>Tiresias/</w:t>
                      </w:r>
                      <w:r>
                        <w:rPr>
                          <w:rFonts w:ascii="Arial" w:hAnsi="Arial" w:cs="Arial"/>
                        </w:rPr>
                        <w:t>Cr</w:t>
                      </w:r>
                      <w:r w:rsidRPr="00CF05F9">
                        <w:rPr>
                          <w:rFonts w:ascii="Arial" w:hAnsi="Arial" w:cs="Arial"/>
                        </w:rPr>
                        <w:t>e</w:t>
                      </w:r>
                      <w:r>
                        <w:rPr>
                          <w:rFonts w:ascii="Arial" w:hAnsi="Arial" w:cs="Arial"/>
                        </w:rPr>
                        <w:t>o</w:t>
                      </w:r>
                      <w:r w:rsidRPr="00CF05F9">
                        <w:rPr>
                          <w:rFonts w:ascii="Arial" w:hAnsi="Arial" w:cs="Arial"/>
                        </w:rPr>
                        <w:t>nte</w:t>
                      </w:r>
                    </w:p>
                  </w:txbxContent>
                </v:textbox>
              </v:shape>
            </w:pict>
          </mc:Fallback>
        </mc:AlternateContent>
      </w:r>
      <w:r>
        <w:rPr>
          <w:noProof/>
          <w:lang w:val="en-US"/>
        </w:rPr>
        <mc:AlternateContent>
          <mc:Choice Requires="wps">
            <w:drawing>
              <wp:anchor distT="0" distB="0" distL="114300" distR="114300" simplePos="0" relativeHeight="251669504" behindDoc="0" locked="0" layoutInCell="1" allowOverlap="1" wp14:anchorId="59A4F9B3" wp14:editId="290C30C7">
                <wp:simplePos x="0" y="0"/>
                <wp:positionH relativeFrom="column">
                  <wp:posOffset>4072890</wp:posOffset>
                </wp:positionH>
                <wp:positionV relativeFrom="paragraph">
                  <wp:posOffset>481965</wp:posOffset>
                </wp:positionV>
                <wp:extent cx="209550" cy="171450"/>
                <wp:effectExtent l="38100" t="19050" r="19050" b="57150"/>
                <wp:wrapNone/>
                <wp:docPr id="13" name="13 Conector recto de flecha"/>
                <wp:cNvGraphicFramePr/>
                <a:graphic xmlns:a="http://schemas.openxmlformats.org/drawingml/2006/main">
                  <a:graphicData uri="http://schemas.microsoft.com/office/word/2010/wordprocessingShape">
                    <wps:wsp>
                      <wps:cNvCnPr/>
                      <wps:spPr>
                        <a:xfrm flipH="1">
                          <a:off x="0" y="0"/>
                          <a:ext cx="209550" cy="17145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13 Conector recto de flecha" o:spid="_x0000_s1026" type="#_x0000_t32" style="position:absolute;margin-left:320.7pt;margin-top:37.95pt;width:16.5pt;height:13.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" strokecolor="#4579b8 [3044]" strokeweight="2.25pt">
                <v:stroke endarrow="open"/>
              </v:shape>
            </w:pict>
          </mc:Fallback>
        </mc:AlternateContent>
      </w:r>
      <w:r>
        <w:rPr>
          <w:noProof/>
          <w:lang w:val="en-US"/>
        </w:rPr>
        <mc:AlternateContent>
          <mc:Choice Requires="wps">
            <w:drawing>
              <wp:anchor distT="0" distB="0" distL="114300" distR="114300" simplePos="0" relativeHeight="251660288" behindDoc="0" locked="0" layoutInCell="1" allowOverlap="1" wp14:anchorId="53B81995" wp14:editId="58BA5A6B">
                <wp:simplePos x="0" y="0"/>
                <wp:positionH relativeFrom="column">
                  <wp:posOffset>4377690</wp:posOffset>
                </wp:positionH>
                <wp:positionV relativeFrom="paragraph">
                  <wp:posOffset>148590</wp:posOffset>
                </wp:positionV>
                <wp:extent cx="1266825" cy="333375"/>
                <wp:effectExtent l="19050" t="19050" r="28575" b="28575"/>
                <wp:wrapNone/>
                <wp:docPr id="3" name="3 Cuadro de texto"/>
                <wp:cNvGraphicFramePr/>
                <a:graphic xmlns:a="http://schemas.openxmlformats.org/drawingml/2006/main">
                  <a:graphicData uri="http://schemas.microsoft.com/office/word/2010/wordprocessingShape">
                    <wps:wsp>
                      <wps:cNvSpPr txBox="1"/>
                      <wps:spPr>
                        <a:xfrm>
                          <a:off x="0" y="0"/>
                          <a:ext cx="1266825" cy="333375"/>
                        </a:xfrm>
                        <a:prstGeom prst="rect">
                          <a:avLst/>
                        </a:prstGeom>
                        <a:no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7636FC" w:rsidRPr="00CF05F9" w:rsidRDefault="007636FC" w:rsidP="00CF05F9">
                            <w:pPr>
                              <w:jc w:val="center"/>
                              <w:rPr>
                                <w:rFonts w:ascii="Arial" w:hAnsi="Arial" w:cs="Arial"/>
                              </w:rPr>
                            </w:pPr>
                            <w:r w:rsidRPr="00CF05F9">
                              <w:rPr>
                                <w:rFonts w:ascii="Arial" w:hAnsi="Arial" w:cs="Arial"/>
                              </w:rPr>
                              <w:t>Justicia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 Cuadro de texto" o:spid="_x0000_s1031" type="#_x0000_t202" style="position:absolute;margin-left:344.7pt;margin-top:11.7pt;width:99.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" filled="f" strokecolor="#4f81bd [3204]" strokeweight="2.25pt">
                <v:textbox>
                  <w:txbxContent>
                    <w:p w:rsidR="007636FC" w:rsidRPr="00CF05F9" w:rsidRDefault="007636FC" w:rsidP="00CF05F9">
                      <w:pPr>
                        <w:jc w:val="center"/>
                        <w:rPr>
                          <w:rFonts w:ascii="Arial" w:hAnsi="Arial" w:cs="Arial"/>
                        </w:rPr>
                      </w:pPr>
                      <w:r w:rsidRPr="00CF05F9">
                        <w:rPr>
                          <w:rFonts w:ascii="Arial" w:hAnsi="Arial" w:cs="Arial"/>
                        </w:rPr>
                        <w:t>Justicia</w:t>
                      </w:r>
                    </w:p>
                  </w:txbxContent>
                </v:textbox>
              </v:shape>
            </w:pict>
          </mc:Fallback>
        </mc:AlternateContent>
      </w:r>
    </w:p>
    <w:p w:rsidR="00DB0D5E" w:rsidRPr="00DB0D5E" w:rsidRDefault="00DB0D5E" w:rsidP="00DB0D5E"/>
    <w:p w:rsidR="00DB0D5E" w:rsidRPr="00DB0D5E" w:rsidRDefault="00DB0D5E" w:rsidP="00DB0D5E"/>
    <w:p w:rsidR="00DB0D5E" w:rsidRPr="00DB0D5E" w:rsidRDefault="00DB0D5E" w:rsidP="00DB0D5E"/>
    <w:p w:rsidR="00DB0D5E" w:rsidRPr="00DB0D5E" w:rsidRDefault="00DB0D5E" w:rsidP="00DB0D5E"/>
    <w:p w:rsidR="00DB0D5E" w:rsidRPr="00DB0D5E" w:rsidRDefault="00DB0D5E" w:rsidP="00DB0D5E"/>
    <w:p w:rsidR="00DB0D5E" w:rsidRPr="00DB0D5E" w:rsidRDefault="00DB0D5E" w:rsidP="00DB0D5E"/>
    <w:p w:rsidR="00DB0D5E" w:rsidRDefault="00DB0D5E" w:rsidP="00DB0D5E"/>
    <w:p w:rsidR="00CF05F9" w:rsidRDefault="00DB0D5E" w:rsidP="00DB0D5E">
      <w:pPr>
        <w:tabs>
          <w:tab w:val="left" w:pos="2550"/>
        </w:tabs>
      </w:pPr>
      <w:r>
        <w:tab/>
      </w:r>
    </w:p>
    <w:p w:rsidR="00DB0D5E" w:rsidRPr="00B0314C" w:rsidRDefault="00182143" w:rsidP="00DB0D5E">
      <w:pPr>
        <w:tabs>
          <w:tab w:val="left" w:pos="2550"/>
        </w:tabs>
        <w:rPr>
          <w:rFonts w:ascii="Arial" w:hAnsi="Arial" w:cs="Arial"/>
        </w:rPr>
      </w:pPr>
      <w:r w:rsidRPr="00B0314C">
        <w:rPr>
          <w:rFonts w:ascii="Arial" w:hAnsi="Arial" w:cs="Arial"/>
        </w:rPr>
        <w:t xml:space="preserve">La </w:t>
      </w:r>
      <w:r w:rsidR="00290DE3" w:rsidRPr="00B0314C">
        <w:rPr>
          <w:rFonts w:ascii="Arial" w:hAnsi="Arial" w:cs="Arial"/>
        </w:rPr>
        <w:t>primera</w:t>
      </w:r>
      <w:r w:rsidRPr="00B0314C">
        <w:rPr>
          <w:rFonts w:ascii="Arial" w:hAnsi="Arial" w:cs="Arial"/>
        </w:rPr>
        <w:t xml:space="preserve"> escena elegida es la conversación que tienen Tiresias y Edipo que se abarca desde la página 10 hasta la 13. En esta se puede notar como Tiresias, el vidente que estaba ciego, al principio se niega a contar lo que sabe, pero luego, ante una acusación de Edipo</w:t>
      </w:r>
      <w:r w:rsidR="00AB3591">
        <w:rPr>
          <w:rFonts w:ascii="Arial" w:hAnsi="Arial" w:cs="Arial"/>
        </w:rPr>
        <w:t xml:space="preserve"> hacia él</w:t>
      </w:r>
      <w:r w:rsidRPr="00B0314C">
        <w:rPr>
          <w:rFonts w:ascii="Arial" w:hAnsi="Arial" w:cs="Arial"/>
        </w:rPr>
        <w:t>, este le confiesa que Edipo es el verdadero responsable de este crimen.</w:t>
      </w:r>
    </w:p>
    <w:p w:rsidR="00182143" w:rsidRPr="00B0314C" w:rsidRDefault="00182143" w:rsidP="00DB0D5E">
      <w:pPr>
        <w:tabs>
          <w:tab w:val="left" w:pos="2550"/>
        </w:tabs>
        <w:rPr>
          <w:rFonts w:ascii="Arial" w:hAnsi="Arial" w:cs="Arial"/>
        </w:rPr>
      </w:pPr>
      <w:r w:rsidRPr="00B0314C">
        <w:rPr>
          <w:rFonts w:ascii="Arial" w:hAnsi="Arial" w:cs="Arial"/>
        </w:rPr>
        <w:t>En concepto ayudante decidí colocar justicia, ya que Edipo Rey desea obtener justicia de todo aquel que haya asesinado al Rey anterior. No solo hace esto para que el culpable pague por lo cometido, sino también para que, la sociedad al ver las consecuencias que el responsable reciba, no repita esa acción. Otro motivo por el cual Edipo quiere descubrir quién fue el responsable, es porque</w:t>
      </w:r>
      <w:r w:rsidR="00207A32" w:rsidRPr="00B0314C">
        <w:rPr>
          <w:rFonts w:ascii="Arial" w:hAnsi="Arial" w:cs="Arial"/>
        </w:rPr>
        <w:t xml:space="preserve"> Creonte dejo muy en claro los deseos del Rey Apolo de encontrar  al responsable y castigarlo </w:t>
      </w:r>
      <w:r w:rsidR="001A3600" w:rsidRPr="00B0314C">
        <w:rPr>
          <w:rFonts w:ascii="Arial" w:hAnsi="Arial" w:cs="Arial"/>
        </w:rPr>
        <w:t xml:space="preserve">por </w:t>
      </w:r>
      <w:r w:rsidR="00207A32" w:rsidRPr="00B0314C">
        <w:rPr>
          <w:rFonts w:ascii="Arial" w:hAnsi="Arial" w:cs="Arial"/>
        </w:rPr>
        <w:t xml:space="preserve">sus delitos al decir “El rey Apolo nos ordena expresamente lavar una mancha que ha sufrido este país y no dejarla crecer hasta que no tenga remedio.” </w:t>
      </w:r>
      <w:r w:rsidR="001A3600" w:rsidRPr="00B0314C">
        <w:rPr>
          <w:rFonts w:ascii="Arial" w:hAnsi="Arial" w:cs="Arial"/>
        </w:rPr>
        <w:t>y</w:t>
      </w:r>
      <w:r w:rsidR="00207A32" w:rsidRPr="00B0314C">
        <w:rPr>
          <w:rFonts w:ascii="Arial" w:hAnsi="Arial" w:cs="Arial"/>
        </w:rPr>
        <w:t xml:space="preserve"> poco después agregar que “Desterrando a un culpable, o expiando un homicidio con otro homicidio, pues una sangre derramada es la causa de las desventuras de Tebas.”</w:t>
      </w:r>
    </w:p>
    <w:p w:rsidR="00B0314C" w:rsidRPr="008E12EC" w:rsidRDefault="00290DE3" w:rsidP="00DB0D5E">
      <w:pPr>
        <w:tabs>
          <w:tab w:val="left" w:pos="2550"/>
        </w:tabs>
        <w:rPr>
          <w:rFonts w:ascii="Arial" w:hAnsi="Arial" w:cs="Arial"/>
        </w:rPr>
      </w:pPr>
      <w:r w:rsidRPr="00B0314C">
        <w:rPr>
          <w:rFonts w:ascii="Arial" w:hAnsi="Arial" w:cs="Arial"/>
        </w:rPr>
        <w:t xml:space="preserve">Por otro lado, </w:t>
      </w:r>
      <w:r w:rsidR="005A4D4B" w:rsidRPr="00B0314C">
        <w:rPr>
          <w:rFonts w:ascii="Arial" w:hAnsi="Arial" w:cs="Arial"/>
        </w:rPr>
        <w:t>en concepto oponente elegí el concepto de desinformación. Decidí poner esto, ya que la falta de información acerca de lo que ocurrió con el Rey anterior es una traba muy grande que les genera mucha dificultad a la hora de descubrir al verdadero culpable. Al solo haber un testigo de ese crimen, y no tener mucha facilidad en encontrarlo, esto les es muy difícil de solucionar.</w:t>
      </w:r>
    </w:p>
    <w:p w:rsidR="001A3600" w:rsidRPr="00AB3591" w:rsidRDefault="001A3600" w:rsidP="00DB0D5E">
      <w:pPr>
        <w:tabs>
          <w:tab w:val="left" w:pos="2550"/>
        </w:tabs>
        <w:rPr>
          <w:rFonts w:ascii="Arial" w:hAnsi="Arial" w:cs="Arial"/>
        </w:rPr>
      </w:pPr>
      <w:r w:rsidRPr="00AB3591">
        <w:rPr>
          <w:rFonts w:ascii="Arial" w:hAnsi="Arial" w:cs="Arial"/>
        </w:rPr>
        <w:lastRenderedPageBreak/>
        <w:t>Escena 2:</w:t>
      </w:r>
      <w:r w:rsidR="005A4D4B" w:rsidRPr="00AB3591">
        <w:rPr>
          <w:rFonts w:ascii="Arial" w:hAnsi="Arial" w:cs="Arial"/>
        </w:rPr>
        <w:t xml:space="preserve"> Conversación entre Edipo Rey, </w:t>
      </w:r>
      <w:r w:rsidR="00B0314C" w:rsidRPr="00AB3591">
        <w:rPr>
          <w:rFonts w:ascii="Arial" w:hAnsi="Arial" w:cs="Arial"/>
        </w:rPr>
        <w:t>Yocasta</w:t>
      </w:r>
      <w:r w:rsidR="005B2A0C" w:rsidRPr="00AB3591">
        <w:rPr>
          <w:rFonts w:ascii="Arial" w:hAnsi="Arial" w:cs="Arial"/>
        </w:rPr>
        <w:t>,</w:t>
      </w:r>
      <w:r w:rsidR="005A4D4B" w:rsidRPr="00AB3591">
        <w:rPr>
          <w:rFonts w:ascii="Arial" w:hAnsi="Arial" w:cs="Arial"/>
        </w:rPr>
        <w:t xml:space="preserve"> un mensajero</w:t>
      </w:r>
      <w:r w:rsidR="005B2A0C" w:rsidRPr="00AB3591">
        <w:rPr>
          <w:rFonts w:ascii="Arial" w:hAnsi="Arial" w:cs="Arial"/>
        </w:rPr>
        <w:t xml:space="preserve"> y el pastor</w:t>
      </w:r>
      <w:r w:rsidR="00AB3591" w:rsidRPr="00AB3591">
        <w:rPr>
          <w:rFonts w:ascii="Arial" w:hAnsi="Arial" w:cs="Arial"/>
        </w:rPr>
        <w:t>.</w:t>
      </w:r>
    </w:p>
    <w:p w:rsidR="00AE63F6" w:rsidRDefault="005A4D4B" w:rsidP="00DB0D5E">
      <w:pPr>
        <w:tabs>
          <w:tab w:val="left" w:pos="2550"/>
        </w:tabs>
      </w:pPr>
      <w:r>
        <w:rPr>
          <w:noProof/>
          <w:lang w:val="en-US"/>
        </w:rPr>
        <mc:AlternateContent>
          <mc:Choice Requires="wps">
            <w:drawing>
              <wp:anchor distT="0" distB="0" distL="114300" distR="114300" simplePos="0" relativeHeight="251671552" behindDoc="0" locked="0" layoutInCell="1" allowOverlap="1" wp14:anchorId="0DA2B572" wp14:editId="36177BCE">
                <wp:simplePos x="0" y="0"/>
                <wp:positionH relativeFrom="column">
                  <wp:posOffset>3720465</wp:posOffset>
                </wp:positionH>
                <wp:positionV relativeFrom="paragraph">
                  <wp:posOffset>215265</wp:posOffset>
                </wp:positionV>
                <wp:extent cx="1885950" cy="323850"/>
                <wp:effectExtent l="19050" t="19050" r="19050" b="19050"/>
                <wp:wrapNone/>
                <wp:docPr id="15" name="15 Cuadro de texto"/>
                <wp:cNvGraphicFramePr/>
                <a:graphic xmlns:a="http://schemas.openxmlformats.org/drawingml/2006/main">
                  <a:graphicData uri="http://schemas.microsoft.com/office/word/2010/wordprocessingShape">
                    <wps:wsp>
                      <wps:cNvSpPr txBox="1"/>
                      <wps:spPr>
                        <a:xfrm>
                          <a:off x="0" y="0"/>
                          <a:ext cx="1885950" cy="323850"/>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Pr="005A4D4B" w:rsidRDefault="005A4D4B" w:rsidP="005A4D4B">
                            <w:pPr>
                              <w:jc w:val="center"/>
                              <w:rPr>
                                <w:rFonts w:ascii="Arial" w:hAnsi="Arial" w:cs="Arial"/>
                              </w:rPr>
                            </w:pPr>
                            <w:r w:rsidRPr="005A4D4B">
                              <w:rPr>
                                <w:rFonts w:ascii="Arial" w:hAnsi="Arial" w:cs="Arial"/>
                              </w:rPr>
                              <w:t>Verdad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5 Cuadro de texto" o:spid="_x0000_s1032" type="#_x0000_t202" style="position:absolute;margin-left:292.95pt;margin-top:16.95pt;width:148.5pt;height:2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" fillcolor="white [3201]" strokecolor="#4f81bd [3204]" strokeweight="2.25pt">
                <v:textbox>
                  <w:txbxContent>
                    <w:p w:rsidR="00AE63F6" w:rsidRPr="005A4D4B" w:rsidRDefault="005A4D4B" w:rsidP="005A4D4B">
                      <w:pPr>
                        <w:jc w:val="center"/>
                        <w:rPr>
                          <w:rFonts w:ascii="Arial" w:hAnsi="Arial" w:cs="Arial"/>
                        </w:rPr>
                      </w:pPr>
                      <w:r w:rsidRPr="005A4D4B">
                        <w:rPr>
                          <w:rFonts w:ascii="Arial" w:hAnsi="Arial" w:cs="Arial"/>
                        </w:rPr>
                        <w:t>Verdad</w:t>
                      </w:r>
                    </w:p>
                  </w:txbxContent>
                </v:textbox>
              </v:shape>
            </w:pict>
          </mc:Fallback>
        </mc:AlternateContent>
      </w:r>
      <w:r>
        <w:rPr>
          <w:noProof/>
          <w:lang w:val="en-US"/>
        </w:rPr>
        <mc:AlternateContent>
          <mc:Choice Requires="wps">
            <w:drawing>
              <wp:anchor distT="0" distB="0" distL="114300" distR="114300" simplePos="0" relativeHeight="251670528" behindDoc="0" locked="0" layoutInCell="1" allowOverlap="1" wp14:anchorId="1EBB9C4C" wp14:editId="1E67C2A3">
                <wp:simplePos x="0" y="0"/>
                <wp:positionH relativeFrom="column">
                  <wp:posOffset>43815</wp:posOffset>
                </wp:positionH>
                <wp:positionV relativeFrom="paragraph">
                  <wp:posOffset>215265</wp:posOffset>
                </wp:positionV>
                <wp:extent cx="1333500" cy="323850"/>
                <wp:effectExtent l="19050" t="19050" r="19050" b="19050"/>
                <wp:wrapNone/>
                <wp:docPr id="14" name="14 Cuadro de texto"/>
                <wp:cNvGraphicFramePr/>
                <a:graphic xmlns:a="http://schemas.openxmlformats.org/drawingml/2006/main">
                  <a:graphicData uri="http://schemas.microsoft.com/office/word/2010/wordprocessingShape">
                    <wps:wsp>
                      <wps:cNvSpPr txBox="1"/>
                      <wps:spPr>
                        <a:xfrm>
                          <a:off x="0" y="0"/>
                          <a:ext cx="1333500" cy="323850"/>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Pr="005A4D4B" w:rsidRDefault="00B0314C" w:rsidP="005A4D4B">
                            <w:pPr>
                              <w:jc w:val="center"/>
                              <w:rPr>
                                <w:rFonts w:ascii="Arial" w:hAnsi="Arial" w:cs="Arial"/>
                              </w:rPr>
                            </w:pPr>
                            <w:r>
                              <w:rPr>
                                <w:rFonts w:ascii="Arial" w:hAnsi="Arial" w:cs="Arial"/>
                              </w:rPr>
                              <w:t>Falsa</w:t>
                            </w:r>
                            <w:r w:rsidR="00C145BD">
                              <w:rPr>
                                <w:rFonts w:ascii="Arial" w:hAnsi="Arial" w:cs="Arial"/>
                              </w:rPr>
                              <w:t xml:space="preserve"> </w:t>
                            </w:r>
                            <w:r>
                              <w:rPr>
                                <w:rFonts w:ascii="Arial" w:hAnsi="Arial" w:cs="Arial"/>
                              </w:rPr>
                              <w:t>información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4 Cuadro de texto" o:spid="_x0000_s1033" type="#_x0000_t202" style="position:absolute;margin-left:3.45pt;margin-top:16.95pt;width:105pt;height:2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" fillcolor="white [3201]" strokecolor="#4f81bd [3204]" strokeweight="2.25pt">
                <v:textbox>
                  <w:txbxContent>
                    <w:p w:rsidR="00AE63F6" w:rsidRPr="005A4D4B" w:rsidRDefault="00B0314C" w:rsidP="005A4D4B">
                      <w:pPr>
                        <w:jc w:val="center"/>
                        <w:rPr>
                          <w:rFonts w:ascii="Arial" w:hAnsi="Arial" w:cs="Arial"/>
                        </w:rPr>
                      </w:pPr>
                      <w:r>
                        <w:rPr>
                          <w:rFonts w:ascii="Arial" w:hAnsi="Arial" w:cs="Arial"/>
                        </w:rPr>
                        <w:t>Falsa</w:t>
                      </w:r>
                      <w:r w:rsidR="00C145BD">
                        <w:rPr>
                          <w:rFonts w:ascii="Arial" w:hAnsi="Arial" w:cs="Arial"/>
                        </w:rPr>
                        <w:t xml:space="preserve"> </w:t>
                      </w:r>
                      <w:r>
                        <w:rPr>
                          <w:rFonts w:ascii="Arial" w:hAnsi="Arial" w:cs="Arial"/>
                        </w:rPr>
                        <w:t>información</w:t>
                      </w:r>
                    </w:p>
                  </w:txbxContent>
                </v:textbox>
              </v:shape>
            </w:pict>
          </mc:Fallback>
        </mc:AlternateContent>
      </w:r>
    </w:p>
    <w:p w:rsidR="00AE63F6" w:rsidRDefault="005B2A0C" w:rsidP="00DB0D5E">
      <w:pPr>
        <w:tabs>
          <w:tab w:val="left" w:pos="2550"/>
        </w:tabs>
      </w:pPr>
      <w:r>
        <w:rPr>
          <w:noProof/>
          <w:lang w:val="en-US"/>
        </w:rPr>
        <mc:AlternateContent>
          <mc:Choice Requires="wps">
            <w:drawing>
              <wp:anchor distT="0" distB="0" distL="114300" distR="114300" simplePos="0" relativeHeight="251677696" behindDoc="0" locked="0" layoutInCell="1" allowOverlap="1" wp14:anchorId="4E7E0E84" wp14:editId="54FFC07C">
                <wp:simplePos x="0" y="0"/>
                <wp:positionH relativeFrom="column">
                  <wp:posOffset>3434715</wp:posOffset>
                </wp:positionH>
                <wp:positionV relativeFrom="paragraph">
                  <wp:posOffset>263525</wp:posOffset>
                </wp:positionV>
                <wp:extent cx="285750" cy="390525"/>
                <wp:effectExtent l="38100" t="19050" r="19050" b="47625"/>
                <wp:wrapNone/>
                <wp:docPr id="21" name="21 Conector recto de flecha"/>
                <wp:cNvGraphicFramePr/>
                <a:graphic xmlns:a="http://schemas.openxmlformats.org/drawingml/2006/main">
                  <a:graphicData uri="http://schemas.microsoft.com/office/word/2010/wordprocessingShape">
                    <wps:wsp>
                      <wps:cNvCnPr/>
                      <wps:spPr>
                        <a:xfrm flipH="1">
                          <a:off x="0" y="0"/>
                          <a:ext cx="285750" cy="39052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21 Conector recto de flecha" o:spid="_x0000_s1026" type="#_x0000_t32" style="position:absolute;margin-left:270.45pt;margin-top:20.75pt;width:22.5pt;height:30.7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" strokecolor="#4579b8 [3044]" strokeweight="2.25pt">
                <v:stroke endarrow="open"/>
              </v:shape>
            </w:pict>
          </mc:Fallback>
        </mc:AlternateContent>
      </w:r>
      <w:r>
        <w:rPr>
          <w:noProof/>
          <w:lang w:val="en-US"/>
        </w:rPr>
        <mc:AlternateContent>
          <mc:Choice Requires="wps">
            <w:drawing>
              <wp:anchor distT="0" distB="0" distL="114300" distR="114300" simplePos="0" relativeHeight="251676672" behindDoc="0" locked="0" layoutInCell="1" allowOverlap="1" wp14:anchorId="12E51BC2" wp14:editId="7A66A2BC">
                <wp:simplePos x="0" y="0"/>
                <wp:positionH relativeFrom="column">
                  <wp:posOffset>1377315</wp:posOffset>
                </wp:positionH>
                <wp:positionV relativeFrom="paragraph">
                  <wp:posOffset>292100</wp:posOffset>
                </wp:positionV>
                <wp:extent cx="285750" cy="276225"/>
                <wp:effectExtent l="19050" t="19050" r="76200" b="47625"/>
                <wp:wrapNone/>
                <wp:docPr id="20" name="20 Conector recto de flecha"/>
                <wp:cNvGraphicFramePr/>
                <a:graphic xmlns:a="http://schemas.openxmlformats.org/drawingml/2006/main">
                  <a:graphicData uri="http://schemas.microsoft.com/office/word/2010/wordprocessingShape">
                    <wps:wsp>
                      <wps:cNvCnPr/>
                      <wps:spPr>
                        <a:xfrm>
                          <a:off x="0" y="0"/>
                          <a:ext cx="285750" cy="27622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0 Conector recto de flecha" o:spid="_x0000_s1026" type="#_x0000_t32" style="position:absolute;margin-left:108.45pt;margin-top:23pt;width:22.5pt;height:21.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" strokecolor="#4579b8 [3044]" strokeweight="2.25pt">
                <v:stroke endarrow="open"/>
              </v:shape>
            </w:pict>
          </mc:Fallback>
        </mc:AlternateContent>
      </w:r>
    </w:p>
    <w:p w:rsidR="00AE63F6" w:rsidRDefault="00AE63F6" w:rsidP="00DB0D5E">
      <w:pPr>
        <w:tabs>
          <w:tab w:val="left" w:pos="2550"/>
        </w:tabs>
      </w:pPr>
    </w:p>
    <w:p w:rsidR="00AE63F6" w:rsidRDefault="00AE63F6" w:rsidP="00DB0D5E">
      <w:pPr>
        <w:tabs>
          <w:tab w:val="left" w:pos="2550"/>
        </w:tabs>
      </w:pPr>
      <w:r>
        <w:rPr>
          <w:noProof/>
          <w:lang w:val="en-US"/>
        </w:rPr>
        <mc:AlternateContent>
          <mc:Choice Requires="wps">
            <w:drawing>
              <wp:anchor distT="0" distB="0" distL="114300" distR="114300" simplePos="0" relativeHeight="251672576" behindDoc="0" locked="0" layoutInCell="1" allowOverlap="1">
                <wp:simplePos x="0" y="0"/>
                <wp:positionH relativeFrom="column">
                  <wp:posOffset>1720215</wp:posOffset>
                </wp:positionH>
                <wp:positionV relativeFrom="paragraph">
                  <wp:posOffset>8255</wp:posOffset>
                </wp:positionV>
                <wp:extent cx="1647825" cy="523875"/>
                <wp:effectExtent l="19050" t="19050" r="28575" b="28575"/>
                <wp:wrapNone/>
                <wp:docPr id="16" name="16 Cuadro de texto"/>
                <wp:cNvGraphicFramePr/>
                <a:graphic xmlns:a="http://schemas.openxmlformats.org/drawingml/2006/main">
                  <a:graphicData uri="http://schemas.microsoft.com/office/word/2010/wordprocessingShape">
                    <wps:wsp>
                      <wps:cNvSpPr txBox="1"/>
                      <wps:spPr>
                        <a:xfrm>
                          <a:off x="0" y="0"/>
                          <a:ext cx="1647825" cy="523875"/>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Pr="005A4D4B" w:rsidRDefault="00AE63F6" w:rsidP="005A4D4B">
                            <w:pPr>
                              <w:jc w:val="center"/>
                              <w:rPr>
                                <w:rFonts w:ascii="Arial" w:hAnsi="Arial" w:cs="Arial"/>
                              </w:rPr>
                            </w:pPr>
                            <w:r w:rsidRPr="005A4D4B">
                              <w:rPr>
                                <w:rFonts w:ascii="Arial" w:hAnsi="Arial" w:cs="Arial"/>
                              </w:rPr>
                              <w:t xml:space="preserve">Descubrir </w:t>
                            </w:r>
                            <w:r w:rsidR="005A4D4B" w:rsidRPr="005A4D4B">
                              <w:rPr>
                                <w:rFonts w:ascii="Arial" w:hAnsi="Arial" w:cs="Arial"/>
                              </w:rPr>
                              <w:t>por qué la profecía no se cumplió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6 Cuadro de texto" o:spid="_x0000_s1034" type="#_x0000_t202" style="position:absolute;margin-left:135.45pt;margin-top:.65pt;width:129.75pt;height:41.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" fillcolor="white [3201]" strokecolor="#4f81bd [3204]" strokeweight="2.25pt">
                <v:textbox>
                  <w:txbxContent>
                    <w:p w:rsidR="00AE63F6" w:rsidRPr="005A4D4B" w:rsidRDefault="00AE63F6" w:rsidP="005A4D4B">
                      <w:pPr>
                        <w:jc w:val="center"/>
                        <w:rPr>
                          <w:rFonts w:ascii="Arial" w:hAnsi="Arial" w:cs="Arial"/>
                        </w:rPr>
                      </w:pPr>
                      <w:r w:rsidRPr="005A4D4B">
                        <w:rPr>
                          <w:rFonts w:ascii="Arial" w:hAnsi="Arial" w:cs="Arial"/>
                        </w:rPr>
                        <w:t xml:space="preserve">Descubrir </w:t>
                      </w:r>
                      <w:r w:rsidR="005A4D4B" w:rsidRPr="005A4D4B">
                        <w:rPr>
                          <w:rFonts w:ascii="Arial" w:hAnsi="Arial" w:cs="Arial"/>
                        </w:rPr>
                        <w:t>por qué la profecía no se cumplió</w:t>
                      </w:r>
                    </w:p>
                  </w:txbxContent>
                </v:textbox>
              </v:shape>
            </w:pict>
          </mc:Fallback>
        </mc:AlternateContent>
      </w:r>
    </w:p>
    <w:p w:rsidR="00AE63F6" w:rsidRDefault="005B2A0C" w:rsidP="00DB0D5E">
      <w:pPr>
        <w:tabs>
          <w:tab w:val="left" w:pos="2550"/>
        </w:tabs>
      </w:pPr>
      <w:r>
        <w:rPr>
          <w:noProof/>
          <w:lang w:val="en-US"/>
        </w:rPr>
        <mc:AlternateContent>
          <mc:Choice Requires="wps">
            <w:drawing>
              <wp:anchor distT="0" distB="0" distL="114300" distR="114300" simplePos="0" relativeHeight="251678720" behindDoc="0" locked="0" layoutInCell="1" allowOverlap="1">
                <wp:simplePos x="0" y="0"/>
                <wp:positionH relativeFrom="column">
                  <wp:posOffset>2520315</wp:posOffset>
                </wp:positionH>
                <wp:positionV relativeFrom="paragraph">
                  <wp:posOffset>275590</wp:posOffset>
                </wp:positionV>
                <wp:extent cx="9525" cy="409575"/>
                <wp:effectExtent l="57150" t="38100" r="66675" b="9525"/>
                <wp:wrapNone/>
                <wp:docPr id="22" name="22 Conector recto de flecha"/>
                <wp:cNvGraphicFramePr/>
                <a:graphic xmlns:a="http://schemas.openxmlformats.org/drawingml/2006/main">
                  <a:graphicData uri="http://schemas.microsoft.com/office/word/2010/wordprocessingShape">
                    <wps:wsp>
                      <wps:cNvCnPr/>
                      <wps:spPr>
                        <a:xfrm flipH="1" flipV="1">
                          <a:off x="0" y="0"/>
                          <a:ext cx="9525"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2 Conector recto de flecha" o:spid="_x0000_s1026" type="#_x0000_t32" style="position:absolute;margin-left:198.45pt;margin-top:21.7pt;width:.75pt;height:32.25pt;flip:x 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" strokecolor="#4579b8 [3044]" strokeweight="2.25pt">
                <v:stroke endarrow="open"/>
              </v:shape>
            </w:pict>
          </mc:Fallback>
        </mc:AlternateContent>
      </w:r>
    </w:p>
    <w:p w:rsidR="00AE63F6" w:rsidRDefault="00AE63F6" w:rsidP="00DB0D5E">
      <w:pPr>
        <w:tabs>
          <w:tab w:val="left" w:pos="2550"/>
        </w:tabs>
      </w:pPr>
    </w:p>
    <w:p w:rsidR="00AE63F6" w:rsidRDefault="00AE63F6" w:rsidP="00DB0D5E">
      <w:pPr>
        <w:tabs>
          <w:tab w:val="left" w:pos="2550"/>
        </w:tabs>
      </w:pPr>
      <w:r>
        <w:rPr>
          <w:noProof/>
          <w:lang w:val="en-US"/>
        </w:rPr>
        <mc:AlternateContent>
          <mc:Choice Requires="wps">
            <w:drawing>
              <wp:anchor distT="0" distB="0" distL="114300" distR="114300" simplePos="0" relativeHeight="251674624" behindDoc="0" locked="0" layoutInCell="1" allowOverlap="1">
                <wp:simplePos x="0" y="0"/>
                <wp:positionH relativeFrom="column">
                  <wp:posOffset>1720215</wp:posOffset>
                </wp:positionH>
                <wp:positionV relativeFrom="paragraph">
                  <wp:posOffset>143510</wp:posOffset>
                </wp:positionV>
                <wp:extent cx="1657350" cy="381000"/>
                <wp:effectExtent l="19050" t="19050" r="19050" b="19050"/>
                <wp:wrapNone/>
                <wp:docPr id="18" name="18 Cuadro de texto"/>
                <wp:cNvGraphicFramePr/>
                <a:graphic xmlns:a="http://schemas.openxmlformats.org/drawingml/2006/main">
                  <a:graphicData uri="http://schemas.microsoft.com/office/word/2010/wordprocessingShape">
                    <wps:wsp>
                      <wps:cNvSpPr txBox="1"/>
                      <wps:spPr>
                        <a:xfrm>
                          <a:off x="0" y="0"/>
                          <a:ext cx="1657350" cy="381000"/>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Pr="005A4D4B" w:rsidRDefault="00AE63F6" w:rsidP="00AE63F6">
                            <w:pPr>
                              <w:jc w:val="center"/>
                              <w:rPr>
                                <w:rFonts w:ascii="Arial" w:hAnsi="Arial" w:cs="Arial"/>
                              </w:rPr>
                            </w:pPr>
                            <w:r w:rsidRPr="005A4D4B">
                              <w:rPr>
                                <w:rFonts w:ascii="Arial" w:hAnsi="Arial" w:cs="Arial"/>
                              </w:rPr>
                              <w:t>Edipo Rey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8 Cuadro de texto" o:spid="_x0000_s1035" type="#_x0000_t202" style="position:absolute;margin-left:135.45pt;margin-top:11.3pt;width:130.5pt;height:30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" fillcolor="white [3201]" strokecolor="#4f81bd [3204]" strokeweight="2.25pt">
                <v:textbox>
                  <w:txbxContent>
                    <w:p w:rsidR="00AE63F6" w:rsidRPr="005A4D4B" w:rsidRDefault="00AE63F6" w:rsidP="00AE63F6">
                      <w:pPr>
                        <w:jc w:val="center"/>
                        <w:rPr>
                          <w:rFonts w:ascii="Arial" w:hAnsi="Arial" w:cs="Arial"/>
                        </w:rPr>
                      </w:pPr>
                      <w:r w:rsidRPr="005A4D4B">
                        <w:rPr>
                          <w:rFonts w:ascii="Arial" w:hAnsi="Arial" w:cs="Arial"/>
                        </w:rPr>
                        <w:t>Edipo Rey</w:t>
                      </w:r>
                    </w:p>
                  </w:txbxContent>
                </v:textbox>
              </v:shape>
            </w:pict>
          </mc:Fallback>
        </mc:AlternateContent>
      </w:r>
    </w:p>
    <w:p w:rsidR="00AE63F6" w:rsidRDefault="005B2A0C" w:rsidP="00DB0D5E">
      <w:pPr>
        <w:tabs>
          <w:tab w:val="left" w:pos="2550"/>
        </w:tabs>
      </w:pPr>
      <w:r>
        <w:rPr>
          <w:noProof/>
          <w:lang w:val="en-US"/>
        </w:rPr>
        <mc:AlternateContent>
          <mc:Choice Requires="wps">
            <w:drawing>
              <wp:anchor distT="0" distB="0" distL="114300" distR="114300" simplePos="0" relativeHeight="251680768" behindDoc="0" locked="0" layoutInCell="1" allowOverlap="1">
                <wp:simplePos x="0" y="0"/>
                <wp:positionH relativeFrom="column">
                  <wp:posOffset>3434715</wp:posOffset>
                </wp:positionH>
                <wp:positionV relativeFrom="paragraph">
                  <wp:posOffset>201295</wp:posOffset>
                </wp:positionV>
                <wp:extent cx="438150" cy="219075"/>
                <wp:effectExtent l="0" t="57150" r="19050" b="28575"/>
                <wp:wrapNone/>
                <wp:docPr id="24" name="24 Conector recto de flecha"/>
                <wp:cNvGraphicFramePr/>
                <a:graphic xmlns:a="http://schemas.openxmlformats.org/drawingml/2006/main">
                  <a:graphicData uri="http://schemas.microsoft.com/office/word/2010/wordprocessingShape">
                    <wps:wsp>
                      <wps:cNvCnPr/>
                      <wps:spPr>
                        <a:xfrm flipH="1" flipV="1">
                          <a:off x="0" y="0"/>
                          <a:ext cx="438150" cy="2190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4 Conector recto de flecha" o:spid="_x0000_s1026" type="#_x0000_t32" style="position:absolute;margin-left:270.45pt;margin-top:15.85pt;width:34.5pt;height:17.25pt;flip:x 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" strokecolor="#4579b8 [3044]" strokeweight="2.25pt">
                <v:stroke endarrow="open"/>
              </v:shape>
            </w:pict>
          </mc:Fallback>
        </mc:AlternateContent>
      </w:r>
      <w:r>
        <w:rPr>
          <w:noProof/>
          <w:lang w:val="en-US"/>
        </w:rPr>
        <mc:AlternateContent>
          <mc:Choice Requires="wps">
            <w:drawing>
              <wp:anchor distT="0" distB="0" distL="114300" distR="114300" simplePos="0" relativeHeight="251679744" behindDoc="0" locked="0" layoutInCell="1" allowOverlap="1">
                <wp:simplePos x="0" y="0"/>
                <wp:positionH relativeFrom="column">
                  <wp:posOffset>1167765</wp:posOffset>
                </wp:positionH>
                <wp:positionV relativeFrom="paragraph">
                  <wp:posOffset>201295</wp:posOffset>
                </wp:positionV>
                <wp:extent cx="447675" cy="219075"/>
                <wp:effectExtent l="19050" t="57150" r="0" b="28575"/>
                <wp:wrapNone/>
                <wp:docPr id="23" name="23 Conector recto de flecha"/>
                <wp:cNvGraphicFramePr/>
                <a:graphic xmlns:a="http://schemas.openxmlformats.org/drawingml/2006/main">
                  <a:graphicData uri="http://schemas.microsoft.com/office/word/2010/wordprocessingShape">
                    <wps:wsp>
                      <wps:cNvCnPr/>
                      <wps:spPr>
                        <a:xfrm flipV="1">
                          <a:off x="0" y="0"/>
                          <a:ext cx="447675" cy="2190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23 Conector recto de flecha" o:spid="_x0000_s1026" type="#_x0000_t32" style="position:absolute;margin-left:91.95pt;margin-top:15.85pt;width:35.25pt;height:17.2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" strokecolor="#4579b8 [3044]" strokeweight="2.25pt">
                <v:stroke endarrow="open"/>
              </v:shape>
            </w:pict>
          </mc:Fallback>
        </mc:AlternateContent>
      </w:r>
    </w:p>
    <w:p w:rsidR="00AE63F6" w:rsidRDefault="00C145BD" w:rsidP="00DB0D5E">
      <w:pPr>
        <w:tabs>
          <w:tab w:val="left" w:pos="2550"/>
        </w:tabs>
      </w:pPr>
      <w:r>
        <w:rPr>
          <w:noProof/>
          <w:lang w:val="en-US"/>
        </w:rPr>
        <mc:AlternateContent>
          <mc:Choice Requires="wps">
            <w:drawing>
              <wp:anchor distT="0" distB="0" distL="114300" distR="114300" simplePos="0" relativeHeight="251673600" behindDoc="0" locked="0" layoutInCell="1" allowOverlap="1" wp14:anchorId="7D48B16E" wp14:editId="68CBC45E">
                <wp:simplePos x="0" y="0"/>
                <wp:positionH relativeFrom="column">
                  <wp:posOffset>-32385</wp:posOffset>
                </wp:positionH>
                <wp:positionV relativeFrom="paragraph">
                  <wp:posOffset>165735</wp:posOffset>
                </wp:positionV>
                <wp:extent cx="1123950" cy="371475"/>
                <wp:effectExtent l="19050" t="19050" r="19050" b="28575"/>
                <wp:wrapNone/>
                <wp:docPr id="17" name="17 Cuadro de texto"/>
                <wp:cNvGraphicFramePr/>
                <a:graphic xmlns:a="http://schemas.openxmlformats.org/drawingml/2006/main">
                  <a:graphicData uri="http://schemas.microsoft.com/office/word/2010/wordprocessingShape">
                    <wps:wsp>
                      <wps:cNvSpPr txBox="1"/>
                      <wps:spPr>
                        <a:xfrm>
                          <a:off x="0" y="0"/>
                          <a:ext cx="1123950" cy="371475"/>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Default="005A4D4B">
                            <w:r w:rsidRPr="005A4D4B">
                              <w:rPr>
                                <w:rFonts w:ascii="Cambria Math" w:hAnsi="Cambria Math" w:cs="Cambria Mat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7 Cuadro de texto" o:spid="_x0000_s1036" type="#_x0000_t202" style="position:absolute;margin-left:-2.55pt;margin-top:13.05pt;width:88.5pt;height:29.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" fillcolor="white [3201]" strokecolor="#4f81bd [3204]" strokeweight="2.25pt">
                <v:textbox>
                  <w:txbxContent>
                    <w:p w:rsidR="00AE63F6" w:rsidRDefault="005A4D4B">
                      <w:r w:rsidRPr="005A4D4B">
                        <w:rPr>
                          <w:rFonts w:ascii="Cambria Math" w:hAnsi="Cambria Math" w:cs="Cambria Math"/>
                        </w:rPr>
                        <w:t>∅</w:t>
                      </w:r>
                    </w:p>
                  </w:txbxContent>
                </v:textbox>
              </v:shape>
            </w:pict>
          </mc:Fallback>
        </mc:AlternateContent>
      </w:r>
      <w:r w:rsidR="005A4D4B">
        <w:rPr>
          <w:noProof/>
          <w:lang w:val="en-US"/>
        </w:rPr>
        <mc:AlternateContent>
          <mc:Choice Requires="wps">
            <w:drawing>
              <wp:anchor distT="0" distB="0" distL="114300" distR="114300" simplePos="0" relativeHeight="251675648" behindDoc="0" locked="0" layoutInCell="1" allowOverlap="1" wp14:anchorId="031FBFD5" wp14:editId="740EF7E3">
                <wp:simplePos x="0" y="0"/>
                <wp:positionH relativeFrom="column">
                  <wp:posOffset>3930015</wp:posOffset>
                </wp:positionH>
                <wp:positionV relativeFrom="paragraph">
                  <wp:posOffset>99060</wp:posOffset>
                </wp:positionV>
                <wp:extent cx="1962150" cy="342900"/>
                <wp:effectExtent l="19050" t="19050" r="19050" b="19050"/>
                <wp:wrapNone/>
                <wp:docPr id="19" name="19 Cuadro de texto"/>
                <wp:cNvGraphicFramePr/>
                <a:graphic xmlns:a="http://schemas.openxmlformats.org/drawingml/2006/main">
                  <a:graphicData uri="http://schemas.microsoft.com/office/word/2010/wordprocessingShape">
                    <wps:wsp>
                      <wps:cNvSpPr txBox="1"/>
                      <wps:spPr>
                        <a:xfrm>
                          <a:off x="0" y="0"/>
                          <a:ext cx="1962150" cy="342900"/>
                        </a:xfrm>
                        <a:prstGeom prst="rect">
                          <a:avLst/>
                        </a:prstGeom>
                        <a:solidFill>
                          <a:schemeClr val="lt1"/>
                        </a:solidFill>
                        <a:ln w="28575">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AE63F6" w:rsidRPr="005A4D4B" w:rsidRDefault="005A4D4B" w:rsidP="005A4D4B">
                            <w:pPr>
                              <w:jc w:val="center"/>
                              <w:rPr>
                                <w:rFonts w:ascii="Arial" w:hAnsi="Arial" w:cs="Arial"/>
                              </w:rPr>
                            </w:pPr>
                            <w:r w:rsidRPr="005A4D4B">
                              <w:rPr>
                                <w:rFonts w:ascii="Arial" w:hAnsi="Arial" w:cs="Arial"/>
                              </w:rPr>
                              <w:t>Mensajero</w:t>
                            </w:r>
                            <w:r w:rsidR="00B0314C">
                              <w:rPr>
                                <w:rFonts w:ascii="Arial" w:hAnsi="Arial" w:cs="Arial"/>
                              </w:rPr>
                              <w:t>/Pastor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19 Cuadro de texto" o:spid="_x0000_s1037" type="#_x0000_t202" style="position:absolute;margin-left:309.45pt;margin-top:7.8pt;width:154.5pt;height:2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" fillcolor="white [3201]" strokecolor="#4f81bd [3204]" strokeweight="2.25pt">
                <v:textbox>
                  <w:txbxContent>
                    <w:p w:rsidR="00AE63F6" w:rsidRPr="005A4D4B" w:rsidRDefault="005A4D4B" w:rsidP="005A4D4B">
                      <w:pPr>
                        <w:jc w:val="center"/>
                        <w:rPr>
                          <w:rFonts w:ascii="Arial" w:hAnsi="Arial" w:cs="Arial"/>
                        </w:rPr>
                      </w:pPr>
                      <w:r w:rsidRPr="005A4D4B">
                        <w:rPr>
                          <w:rFonts w:ascii="Arial" w:hAnsi="Arial" w:cs="Arial"/>
                        </w:rPr>
                        <w:t>Mensajero</w:t>
                      </w:r>
                      <w:r w:rsidR="00B0314C">
                        <w:rPr>
                          <w:rFonts w:ascii="Arial" w:hAnsi="Arial" w:cs="Arial"/>
                        </w:rPr>
                        <w:t>/Pastor</w:t>
                      </w:r>
                    </w:p>
                  </w:txbxContent>
                </v:textbox>
              </v:shape>
            </w:pict>
          </mc:Fallback>
        </mc:AlternateContent>
      </w:r>
    </w:p>
    <w:p w:rsidR="00AE63F6" w:rsidRDefault="00AE63F6" w:rsidP="00DB0D5E">
      <w:pPr>
        <w:tabs>
          <w:tab w:val="left" w:pos="2550"/>
        </w:tabs>
      </w:pPr>
    </w:p>
    <w:p w:rsidR="00AE63F6" w:rsidRDefault="00AE63F6" w:rsidP="00DB0D5E">
      <w:pPr>
        <w:tabs>
          <w:tab w:val="left" w:pos="2550"/>
        </w:tabs>
      </w:pPr>
    </w:p>
    <w:p w:rsidR="00AE63F6" w:rsidRDefault="00AE63F6" w:rsidP="00DB0D5E">
      <w:pPr>
        <w:tabs>
          <w:tab w:val="left" w:pos="2550"/>
        </w:tabs>
      </w:pPr>
    </w:p>
    <w:p w:rsidR="001A3600" w:rsidRPr="005B2A0C" w:rsidRDefault="00C145BD" w:rsidP="00DB0D5E">
      <w:pPr>
        <w:tabs>
          <w:tab w:val="left" w:pos="2550"/>
        </w:tabs>
        <w:rPr>
          <w:rFonts w:ascii="Arial" w:hAnsi="Arial" w:cs="Arial"/>
        </w:rPr>
      </w:pPr>
      <w:r w:rsidRPr="005B2A0C">
        <w:rPr>
          <w:rFonts w:ascii="Arial" w:hAnsi="Arial" w:cs="Arial"/>
        </w:rPr>
        <w:t xml:space="preserve">Esta segunda escena se extiende desde la </w:t>
      </w:r>
      <w:r w:rsidR="00B0314C" w:rsidRPr="005B2A0C">
        <w:rPr>
          <w:rFonts w:ascii="Arial" w:hAnsi="Arial" w:cs="Arial"/>
        </w:rPr>
        <w:t>página 26</w:t>
      </w:r>
      <w:r w:rsidRPr="005B2A0C">
        <w:rPr>
          <w:rFonts w:ascii="Arial" w:hAnsi="Arial" w:cs="Arial"/>
        </w:rPr>
        <w:t xml:space="preserve"> ha</w:t>
      </w:r>
      <w:r w:rsidR="00AB3591">
        <w:rPr>
          <w:rFonts w:ascii="Arial" w:hAnsi="Arial" w:cs="Arial"/>
        </w:rPr>
        <w:t>sta la 34</w:t>
      </w:r>
      <w:r w:rsidRPr="005B2A0C">
        <w:rPr>
          <w:rFonts w:ascii="Arial" w:hAnsi="Arial" w:cs="Arial"/>
        </w:rPr>
        <w:t xml:space="preserve">. La misma </w:t>
      </w:r>
      <w:r w:rsidR="001A3600" w:rsidRPr="005B2A0C">
        <w:rPr>
          <w:rFonts w:ascii="Arial" w:hAnsi="Arial" w:cs="Arial"/>
        </w:rPr>
        <w:t xml:space="preserve">empieza con una conversación entre </w:t>
      </w:r>
      <w:r w:rsidRPr="005B2A0C">
        <w:rPr>
          <w:rFonts w:ascii="Arial" w:hAnsi="Arial" w:cs="Arial"/>
        </w:rPr>
        <w:t>Yocasta</w:t>
      </w:r>
      <w:r w:rsidR="001A3600" w:rsidRPr="005B2A0C">
        <w:rPr>
          <w:rFonts w:ascii="Arial" w:hAnsi="Arial" w:cs="Arial"/>
        </w:rPr>
        <w:t xml:space="preserve">, Edipo y un mensajero. En </w:t>
      </w:r>
      <w:r w:rsidRPr="005B2A0C">
        <w:rPr>
          <w:rFonts w:ascii="Arial" w:hAnsi="Arial" w:cs="Arial"/>
        </w:rPr>
        <w:t xml:space="preserve">la cual </w:t>
      </w:r>
      <w:r w:rsidR="001A3600" w:rsidRPr="005B2A0C">
        <w:rPr>
          <w:rFonts w:ascii="Arial" w:hAnsi="Arial" w:cs="Arial"/>
        </w:rPr>
        <w:t xml:space="preserve">el mensajero le cuenta a Edipo el desafortunado suceso recién ocurrido acerca de la muerte del Rey Pólibo, el supuesto padre de Edipo. Gracias a esto, Edipo comienza a cuestionar las profecías de Delfos ya que según aquellas predicciones, él debía matar a su padre. Esta noticia le es un gran alivio para </w:t>
      </w:r>
      <w:r w:rsidR="00290DE3" w:rsidRPr="005B2A0C">
        <w:rPr>
          <w:rFonts w:ascii="Arial" w:hAnsi="Arial" w:cs="Arial"/>
        </w:rPr>
        <w:t>él</w:t>
      </w:r>
      <w:r w:rsidR="001A3600" w:rsidRPr="005B2A0C">
        <w:rPr>
          <w:rFonts w:ascii="Arial" w:hAnsi="Arial" w:cs="Arial"/>
        </w:rPr>
        <w:t xml:space="preserve">, ya que </w:t>
      </w:r>
      <w:r w:rsidR="00290DE3" w:rsidRPr="005B2A0C">
        <w:rPr>
          <w:rFonts w:ascii="Arial" w:hAnsi="Arial" w:cs="Arial"/>
        </w:rPr>
        <w:t>él vivía influido por el</w:t>
      </w:r>
      <w:r w:rsidR="001A3600" w:rsidRPr="005B2A0C">
        <w:rPr>
          <w:rFonts w:ascii="Arial" w:hAnsi="Arial" w:cs="Arial"/>
        </w:rPr>
        <w:t xml:space="preserve"> temor</w:t>
      </w:r>
      <w:r w:rsidR="00290DE3" w:rsidRPr="005B2A0C">
        <w:rPr>
          <w:rFonts w:ascii="Arial" w:hAnsi="Arial" w:cs="Arial"/>
        </w:rPr>
        <w:t xml:space="preserve"> de que esa profecía sea cierta</w:t>
      </w:r>
      <w:r w:rsidR="001A3600" w:rsidRPr="005B2A0C">
        <w:rPr>
          <w:rFonts w:ascii="Arial" w:hAnsi="Arial" w:cs="Arial"/>
        </w:rPr>
        <w:t>.</w:t>
      </w:r>
      <w:r w:rsidR="00290DE3" w:rsidRPr="005B2A0C">
        <w:rPr>
          <w:rFonts w:ascii="Arial" w:hAnsi="Arial" w:cs="Arial"/>
        </w:rPr>
        <w:t xml:space="preserve"> El mensajero le dice que el recién fallecido no era su verdadero padre, y el siente una incertidumbre acerca de sus raíces. </w:t>
      </w:r>
    </w:p>
    <w:p w:rsidR="00C145BD" w:rsidRPr="005B2A0C" w:rsidRDefault="00290DE3" w:rsidP="00DB0D5E">
      <w:pPr>
        <w:tabs>
          <w:tab w:val="left" w:pos="2550"/>
        </w:tabs>
        <w:rPr>
          <w:rFonts w:ascii="Arial" w:hAnsi="Arial" w:cs="Arial"/>
        </w:rPr>
      </w:pPr>
      <w:r w:rsidRPr="005B2A0C">
        <w:rPr>
          <w:rFonts w:ascii="Arial" w:hAnsi="Arial" w:cs="Arial"/>
        </w:rPr>
        <w:t xml:space="preserve">En concepto ayudante </w:t>
      </w:r>
      <w:r w:rsidR="007636FC" w:rsidRPr="005B2A0C">
        <w:rPr>
          <w:rFonts w:ascii="Arial" w:hAnsi="Arial" w:cs="Arial"/>
        </w:rPr>
        <w:t>decidí</w:t>
      </w:r>
      <w:r w:rsidRPr="005B2A0C">
        <w:rPr>
          <w:rFonts w:ascii="Arial" w:hAnsi="Arial" w:cs="Arial"/>
        </w:rPr>
        <w:t xml:space="preserve"> </w:t>
      </w:r>
      <w:r w:rsidR="007636FC" w:rsidRPr="005B2A0C">
        <w:rPr>
          <w:rFonts w:ascii="Arial" w:hAnsi="Arial" w:cs="Arial"/>
        </w:rPr>
        <w:t xml:space="preserve">que </w:t>
      </w:r>
      <w:r w:rsidRPr="005B2A0C">
        <w:rPr>
          <w:rFonts w:ascii="Arial" w:hAnsi="Arial" w:cs="Arial"/>
        </w:rPr>
        <w:t>la verdad</w:t>
      </w:r>
      <w:r w:rsidR="007636FC" w:rsidRPr="005B2A0C">
        <w:rPr>
          <w:rFonts w:ascii="Arial" w:hAnsi="Arial" w:cs="Arial"/>
        </w:rPr>
        <w:t xml:space="preserve"> es un concepto que cuadra bien con lo pedido</w:t>
      </w:r>
      <w:r w:rsidRPr="005B2A0C">
        <w:rPr>
          <w:rFonts w:ascii="Arial" w:hAnsi="Arial" w:cs="Arial"/>
        </w:rPr>
        <w:t xml:space="preserve">, ya que </w:t>
      </w:r>
      <w:r w:rsidR="007636FC" w:rsidRPr="005B2A0C">
        <w:rPr>
          <w:rFonts w:ascii="Arial" w:hAnsi="Arial" w:cs="Arial"/>
        </w:rPr>
        <w:t xml:space="preserve">Edipo </w:t>
      </w:r>
      <w:r w:rsidR="00C145BD" w:rsidRPr="005B2A0C">
        <w:rPr>
          <w:rFonts w:ascii="Arial" w:hAnsi="Arial" w:cs="Arial"/>
        </w:rPr>
        <w:t xml:space="preserve">al </w:t>
      </w:r>
      <w:r w:rsidR="00B0314C" w:rsidRPr="005B2A0C">
        <w:rPr>
          <w:rFonts w:ascii="Arial" w:hAnsi="Arial" w:cs="Arial"/>
        </w:rPr>
        <w:t>descubrir que su supuesto padre</w:t>
      </w:r>
      <w:r w:rsidR="00C145BD" w:rsidRPr="005B2A0C">
        <w:rPr>
          <w:rFonts w:ascii="Arial" w:hAnsi="Arial" w:cs="Arial"/>
        </w:rPr>
        <w:t xml:space="preserve"> </w:t>
      </w:r>
      <w:r w:rsidR="00B0314C" w:rsidRPr="005B2A0C">
        <w:rPr>
          <w:rFonts w:ascii="Arial" w:hAnsi="Arial" w:cs="Arial"/>
        </w:rPr>
        <w:t>Pólibo</w:t>
      </w:r>
      <w:r w:rsidR="00C145BD" w:rsidRPr="005B2A0C">
        <w:rPr>
          <w:rFonts w:ascii="Arial" w:hAnsi="Arial" w:cs="Arial"/>
        </w:rPr>
        <w:t xml:space="preserve">, ha muerto, se pone a cuestionar las </w:t>
      </w:r>
      <w:r w:rsidR="00B0314C" w:rsidRPr="005B2A0C">
        <w:rPr>
          <w:rFonts w:ascii="Arial" w:hAnsi="Arial" w:cs="Arial"/>
        </w:rPr>
        <w:t>profecías</w:t>
      </w:r>
      <w:r w:rsidR="00AB3591">
        <w:rPr>
          <w:rFonts w:ascii="Arial" w:hAnsi="Arial" w:cs="Arial"/>
        </w:rPr>
        <w:t xml:space="preserve"> de Delfos</w:t>
      </w:r>
      <w:r w:rsidR="00C145BD" w:rsidRPr="005B2A0C">
        <w:rPr>
          <w:rFonts w:ascii="Arial" w:hAnsi="Arial" w:cs="Arial"/>
        </w:rPr>
        <w:t>. Poco después el mensajero le termina diciendo la verdad. Que tal vez Apolo no era su verdadero padre, sino alguien que lo adopto.</w:t>
      </w:r>
      <w:r w:rsidR="00B0314C" w:rsidRPr="005B2A0C">
        <w:rPr>
          <w:rFonts w:ascii="Arial" w:hAnsi="Arial" w:cs="Arial"/>
        </w:rPr>
        <w:t xml:space="preserve"> Adjunto </w:t>
      </w:r>
      <w:r w:rsidR="00AB3591" w:rsidRPr="005B2A0C">
        <w:rPr>
          <w:rFonts w:ascii="Arial" w:hAnsi="Arial" w:cs="Arial"/>
        </w:rPr>
        <w:t>una cita</w:t>
      </w:r>
      <w:r w:rsidR="00B0314C" w:rsidRPr="005B2A0C">
        <w:rPr>
          <w:rFonts w:ascii="Arial" w:hAnsi="Arial" w:cs="Arial"/>
        </w:rPr>
        <w:t xml:space="preserve"> dicha por el </w:t>
      </w:r>
      <w:r w:rsidR="00AB3591">
        <w:rPr>
          <w:rFonts w:ascii="Arial" w:hAnsi="Arial" w:cs="Arial"/>
        </w:rPr>
        <w:t xml:space="preserve">mismo </w:t>
      </w:r>
      <w:r w:rsidR="00B0314C" w:rsidRPr="005B2A0C">
        <w:rPr>
          <w:rFonts w:ascii="Arial" w:hAnsi="Arial" w:cs="Arial"/>
        </w:rPr>
        <w:t>mensajero:</w:t>
      </w:r>
      <w:r w:rsidR="008E12EC">
        <w:rPr>
          <w:rFonts w:ascii="Arial" w:hAnsi="Arial" w:cs="Arial"/>
        </w:rPr>
        <w:t xml:space="preserve"> </w:t>
      </w:r>
      <w:r w:rsidR="00B0314C" w:rsidRPr="005B2A0C">
        <w:rPr>
          <w:rFonts w:ascii="Arial" w:hAnsi="Arial" w:cs="Arial"/>
        </w:rPr>
        <w:t>“</w:t>
      </w:r>
      <w:r w:rsidR="00B0314C" w:rsidRPr="005B2A0C">
        <w:rPr>
          <w:rFonts w:ascii="Arial" w:hAnsi="Arial" w:cs="Arial"/>
        </w:rPr>
        <w:t>No fuiste engendrado ni por él ni por mí.</w:t>
      </w:r>
      <w:r w:rsidR="00B0314C" w:rsidRPr="005B2A0C">
        <w:rPr>
          <w:rFonts w:ascii="Arial" w:hAnsi="Arial" w:cs="Arial"/>
        </w:rPr>
        <w:t xml:space="preserve">” En esta hace referencia a que Pólibo no es su verdadero padre, haciéndolo cuestionar si la profecía estaba realmente en lo cierto o no. </w:t>
      </w:r>
    </w:p>
    <w:p w:rsidR="00B0314C" w:rsidRPr="005B2A0C" w:rsidRDefault="00B0314C" w:rsidP="00DB0D5E">
      <w:pPr>
        <w:tabs>
          <w:tab w:val="left" w:pos="2550"/>
        </w:tabs>
        <w:rPr>
          <w:rFonts w:ascii="Arial" w:hAnsi="Arial" w:cs="Arial"/>
        </w:rPr>
      </w:pPr>
      <w:r w:rsidRPr="005B2A0C">
        <w:rPr>
          <w:rFonts w:ascii="Arial" w:hAnsi="Arial" w:cs="Arial"/>
        </w:rPr>
        <w:t>Finalmente la verdad se aclara, cuando el pastor</w:t>
      </w:r>
      <w:r w:rsidR="005B2A0C" w:rsidRPr="005B2A0C">
        <w:rPr>
          <w:rFonts w:ascii="Arial" w:hAnsi="Arial" w:cs="Arial"/>
        </w:rPr>
        <w:t xml:space="preserve"> y el mensajero le cuentan lo que paso realmente. Que el pastor encontró a Edipo bebe abandonado en unas montañas, y se lo entrego al mensajero. El cual poco después lo llevo ante los reyes de </w:t>
      </w:r>
      <w:r w:rsidR="00AB3591">
        <w:rPr>
          <w:rFonts w:ascii="Arial" w:hAnsi="Arial" w:cs="Arial"/>
        </w:rPr>
        <w:t>Corinto</w:t>
      </w:r>
      <w:r w:rsidRPr="005B2A0C">
        <w:rPr>
          <w:rFonts w:ascii="Arial" w:hAnsi="Arial" w:cs="Arial"/>
        </w:rPr>
        <w:t xml:space="preserve">. Al decirle todo lo ocurrido en ese entonces, él se da cuenta que mato a su verdadero padre, y se </w:t>
      </w:r>
      <w:r w:rsidRPr="005B2A0C">
        <w:rPr>
          <w:rFonts w:ascii="Arial" w:hAnsi="Arial" w:cs="Arial"/>
        </w:rPr>
        <w:lastRenderedPageBreak/>
        <w:t xml:space="preserve">casó con Yocasta, su verdadera madre. Descubriendo </w:t>
      </w:r>
      <w:r w:rsidR="005B2A0C" w:rsidRPr="005B2A0C">
        <w:rPr>
          <w:rFonts w:ascii="Arial" w:hAnsi="Arial" w:cs="Arial"/>
        </w:rPr>
        <w:t>así</w:t>
      </w:r>
      <w:r w:rsidRPr="005B2A0C">
        <w:rPr>
          <w:rFonts w:ascii="Arial" w:hAnsi="Arial" w:cs="Arial"/>
        </w:rPr>
        <w:t xml:space="preserve">, que la profecía de Delfos </w:t>
      </w:r>
      <w:r w:rsidR="00AB3591">
        <w:rPr>
          <w:rFonts w:ascii="Arial" w:hAnsi="Arial" w:cs="Arial"/>
        </w:rPr>
        <w:t>se hizo realidad, sacando la verdad a la luz.</w:t>
      </w:r>
    </w:p>
    <w:p w:rsidR="007636FC" w:rsidRDefault="007636FC" w:rsidP="00DB0D5E">
      <w:pPr>
        <w:tabs>
          <w:tab w:val="left" w:pos="2550"/>
        </w:tabs>
        <w:rPr>
          <w:rFonts w:ascii="Arial" w:hAnsi="Arial" w:cs="Arial"/>
        </w:rPr>
      </w:pPr>
      <w:r w:rsidRPr="005B2A0C">
        <w:rPr>
          <w:rFonts w:ascii="Arial" w:hAnsi="Arial" w:cs="Arial"/>
        </w:rPr>
        <w:t>Mientras que en conc</w:t>
      </w:r>
      <w:r w:rsidR="00C145BD" w:rsidRPr="005B2A0C">
        <w:rPr>
          <w:rFonts w:ascii="Arial" w:hAnsi="Arial" w:cs="Arial"/>
        </w:rPr>
        <w:t>epto oponente decidí poner</w:t>
      </w:r>
      <w:r w:rsidR="00B0314C" w:rsidRPr="005B2A0C">
        <w:rPr>
          <w:rFonts w:ascii="Arial" w:hAnsi="Arial" w:cs="Arial"/>
        </w:rPr>
        <w:t xml:space="preserve"> falsa información</w:t>
      </w:r>
      <w:r w:rsidRPr="005B2A0C">
        <w:rPr>
          <w:rFonts w:ascii="Arial" w:hAnsi="Arial" w:cs="Arial"/>
        </w:rPr>
        <w:t xml:space="preserve">, ya que </w:t>
      </w:r>
      <w:r w:rsidR="00AB3591">
        <w:rPr>
          <w:rFonts w:ascii="Arial" w:hAnsi="Arial" w:cs="Arial"/>
        </w:rPr>
        <w:t>Edipo</w:t>
      </w:r>
      <w:r w:rsidRPr="005B2A0C">
        <w:rPr>
          <w:rFonts w:ascii="Arial" w:hAnsi="Arial" w:cs="Arial"/>
        </w:rPr>
        <w:t xml:space="preserve"> </w:t>
      </w:r>
      <w:r w:rsidR="00C145BD" w:rsidRPr="005B2A0C">
        <w:rPr>
          <w:rFonts w:ascii="Arial" w:hAnsi="Arial" w:cs="Arial"/>
        </w:rPr>
        <w:t xml:space="preserve">toda su vida vivió bajo la mentira de </w:t>
      </w:r>
      <w:r w:rsidR="00B0314C" w:rsidRPr="005B2A0C">
        <w:rPr>
          <w:rFonts w:ascii="Arial" w:hAnsi="Arial" w:cs="Arial"/>
          <w:color w:val="202124"/>
          <w:shd w:val="clear" w:color="auto" w:fill="FFFFFF"/>
        </w:rPr>
        <w:t>Pólibo</w:t>
      </w:r>
      <w:r w:rsidR="00B0314C" w:rsidRPr="005B2A0C">
        <w:rPr>
          <w:rFonts w:ascii="Arial" w:hAnsi="Arial" w:cs="Arial"/>
        </w:rPr>
        <w:t xml:space="preserve"> y Mérope</w:t>
      </w:r>
      <w:r w:rsidR="00C145BD" w:rsidRPr="005B2A0C">
        <w:rPr>
          <w:rFonts w:ascii="Arial" w:hAnsi="Arial" w:cs="Arial"/>
        </w:rPr>
        <w:t xml:space="preserve">, sus padres adoptivos. Al pensar que estos eran sus verdaderos padres, cuando el mensajero le dijo que </w:t>
      </w:r>
      <w:r w:rsidR="00B0314C" w:rsidRPr="005B2A0C">
        <w:rPr>
          <w:rFonts w:ascii="Arial" w:hAnsi="Arial" w:cs="Arial"/>
        </w:rPr>
        <w:t>Pólibo</w:t>
      </w:r>
      <w:r w:rsidR="00C145BD" w:rsidRPr="005B2A0C">
        <w:rPr>
          <w:rFonts w:ascii="Arial" w:hAnsi="Arial" w:cs="Arial"/>
        </w:rPr>
        <w:t xml:space="preserve"> </w:t>
      </w:r>
      <w:r w:rsidR="00B0314C" w:rsidRPr="005B2A0C">
        <w:rPr>
          <w:rFonts w:ascii="Arial" w:hAnsi="Arial" w:cs="Arial"/>
        </w:rPr>
        <w:t>había</w:t>
      </w:r>
      <w:r w:rsidR="00C145BD" w:rsidRPr="005B2A0C">
        <w:rPr>
          <w:rFonts w:ascii="Arial" w:hAnsi="Arial" w:cs="Arial"/>
        </w:rPr>
        <w:t xml:space="preserve"> fallecido, Edipo sintió un gran alivio al pensar que la profecía de Delfos era incierta. </w:t>
      </w:r>
      <w:r w:rsidR="00AB3591" w:rsidRPr="005B2A0C">
        <w:rPr>
          <w:rFonts w:ascii="Arial" w:hAnsi="Arial" w:cs="Arial"/>
        </w:rPr>
        <w:t>Aunque</w:t>
      </w:r>
      <w:r w:rsidR="00B0314C" w:rsidRPr="005B2A0C">
        <w:rPr>
          <w:rFonts w:ascii="Arial" w:hAnsi="Arial" w:cs="Arial"/>
        </w:rPr>
        <w:t xml:space="preserve"> lo cierto, era</w:t>
      </w:r>
      <w:r w:rsidR="008E12EC">
        <w:rPr>
          <w:rFonts w:ascii="Arial" w:hAnsi="Arial" w:cs="Arial"/>
        </w:rPr>
        <w:t xml:space="preserve"> que</w:t>
      </w:r>
      <w:r w:rsidR="00B0314C" w:rsidRPr="005B2A0C">
        <w:rPr>
          <w:rFonts w:ascii="Arial" w:hAnsi="Arial" w:cs="Arial"/>
        </w:rPr>
        <w:t xml:space="preserve"> la mentira le estaba tapando los ojos. En realidad se había cumplido, solo que no lo sabía.</w:t>
      </w:r>
    </w:p>
    <w:p w:rsidR="008E12EC" w:rsidRPr="005B2A0C" w:rsidRDefault="008E12EC" w:rsidP="00DB0D5E">
      <w:pPr>
        <w:tabs>
          <w:tab w:val="left" w:pos="2550"/>
        </w:tabs>
        <w:rPr>
          <w:rFonts w:ascii="Arial" w:hAnsi="Arial" w:cs="Arial"/>
        </w:rPr>
      </w:pPr>
    </w:p>
    <w:p w:rsidR="00182143" w:rsidRPr="00DB0D5E" w:rsidRDefault="00182143" w:rsidP="00DB0D5E">
      <w:pPr>
        <w:tabs>
          <w:tab w:val="left" w:pos="2550"/>
        </w:tabs>
      </w:pPr>
    </w:p>
    <w:sectPr w:rsidR="00182143" w:rsidRPr="00DB0D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5F9"/>
    <w:rsid w:val="00182143"/>
    <w:rsid w:val="001A3600"/>
    <w:rsid w:val="001F60AA"/>
    <w:rsid w:val="00207A32"/>
    <w:rsid w:val="00290DE3"/>
    <w:rsid w:val="005A4D4B"/>
    <w:rsid w:val="005B2A0C"/>
    <w:rsid w:val="007636FC"/>
    <w:rsid w:val="00772DC4"/>
    <w:rsid w:val="008E12EC"/>
    <w:rsid w:val="00AB3591"/>
    <w:rsid w:val="00AE63F6"/>
    <w:rsid w:val="00B0314C"/>
    <w:rsid w:val="00C145BD"/>
    <w:rsid w:val="00CF05F9"/>
    <w:rsid w:val="00DB0D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F05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5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F05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F05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E3A8C-81DE-4F56-8DF6-F5BAFFEEF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756</TotalTime>
  <Pages>3</Pages>
  <Words>587</Words>
  <Characters>3349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levy</dc:creator>
  <cp:lastModifiedBy>Natalia levy</cp:lastModifiedBy>
  <cp:revision>1</cp:revision>
  <dcterms:created xsi:type="dcterms:W3CDTF">2021-06-29T04:59:00Z</dcterms:created>
  <dcterms:modified xsi:type="dcterms:W3CDTF">2021-06-30T15:17:00Z</dcterms:modified>
</cp:coreProperties>
</file>