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b w:val="1"/>
          <w:sz w:val="40"/>
          <w:szCs w:val="40"/>
        </w:rPr>
      </w:pPr>
      <w:r w:rsidDel="00000000" w:rsidR="00000000" w:rsidRPr="00000000">
        <w:rPr>
          <w:b w:val="1"/>
          <w:sz w:val="40"/>
          <w:szCs w:val="40"/>
          <w:rtl w:val="0"/>
        </w:rPr>
        <w:t xml:space="preserve">La función ordenadora de la mentira</w:t>
      </w:r>
    </w:p>
    <w:p w:rsidR="00000000" w:rsidDel="00000000" w:rsidP="00000000" w:rsidRDefault="00000000" w:rsidRPr="00000000" w14:paraId="00000002">
      <w:pPr>
        <w:spacing w:line="360" w:lineRule="auto"/>
        <w:jc w:val="both"/>
        <w:rPr/>
      </w:pPr>
      <w:r w:rsidDel="00000000" w:rsidR="00000000" w:rsidRPr="00000000">
        <w:rPr>
          <w:rtl w:val="0"/>
        </w:rPr>
      </w:r>
    </w:p>
    <w:p w:rsidR="00000000" w:rsidDel="00000000" w:rsidP="00000000" w:rsidRDefault="00000000" w:rsidRPr="00000000" w14:paraId="00000003">
      <w:pPr>
        <w:spacing w:line="360" w:lineRule="auto"/>
        <w:jc w:val="both"/>
        <w:rPr/>
      </w:pPr>
      <w:r w:rsidDel="00000000" w:rsidR="00000000" w:rsidRPr="00000000">
        <w:rPr>
          <w:rtl w:val="0"/>
        </w:rPr>
      </w:r>
    </w:p>
    <w:p w:rsidR="00000000" w:rsidDel="00000000" w:rsidP="00000000" w:rsidRDefault="00000000" w:rsidRPr="00000000" w14:paraId="00000004">
      <w:pPr>
        <w:spacing w:line="360" w:lineRule="auto"/>
        <w:jc w:val="both"/>
        <w:rPr/>
      </w:pPr>
      <w:r w:rsidDel="00000000" w:rsidR="00000000" w:rsidRPr="00000000">
        <w:rPr>
          <w:rtl w:val="0"/>
        </w:rPr>
      </w:r>
    </w:p>
    <w:p w:rsidR="00000000" w:rsidDel="00000000" w:rsidP="00000000" w:rsidRDefault="00000000" w:rsidRPr="00000000" w14:paraId="00000005">
      <w:pPr>
        <w:spacing w:line="360" w:lineRule="auto"/>
        <w:jc w:val="both"/>
        <w:rPr/>
      </w:pPr>
      <w:r w:rsidDel="00000000" w:rsidR="00000000" w:rsidRPr="00000000">
        <w:rPr>
          <w:rtl w:val="0"/>
        </w:rPr>
      </w:r>
    </w:p>
    <w:p w:rsidR="00000000" w:rsidDel="00000000" w:rsidP="00000000" w:rsidRDefault="00000000" w:rsidRPr="00000000" w14:paraId="00000006">
      <w:pPr>
        <w:spacing w:line="360" w:lineRule="auto"/>
        <w:jc w:val="both"/>
        <w:rPr/>
      </w:pPr>
      <w:r w:rsidDel="00000000" w:rsidR="00000000" w:rsidRPr="00000000">
        <w:rPr>
          <w:rtl w:val="0"/>
        </w:rPr>
      </w:r>
    </w:p>
    <w:p w:rsidR="00000000" w:rsidDel="00000000" w:rsidP="00000000" w:rsidRDefault="00000000" w:rsidRPr="00000000" w14:paraId="00000007">
      <w:pPr>
        <w:spacing w:line="360" w:lineRule="auto"/>
        <w:jc w:val="both"/>
        <w:rPr/>
      </w:pPr>
      <w:r w:rsidDel="00000000" w:rsidR="00000000" w:rsidRPr="00000000">
        <w:rPr>
          <w:rtl w:val="0"/>
        </w:rPr>
      </w:r>
    </w:p>
    <w:p w:rsidR="00000000" w:rsidDel="00000000" w:rsidP="00000000" w:rsidRDefault="00000000" w:rsidRPr="00000000" w14:paraId="00000008">
      <w:pPr>
        <w:spacing w:line="360" w:lineRule="auto"/>
        <w:jc w:val="both"/>
        <w:rPr/>
      </w:pPr>
      <w:r w:rsidDel="00000000" w:rsidR="00000000" w:rsidRPr="00000000">
        <w:rPr>
          <w:rtl w:val="0"/>
        </w:rPr>
      </w:r>
    </w:p>
    <w:p w:rsidR="00000000" w:rsidDel="00000000" w:rsidP="00000000" w:rsidRDefault="00000000" w:rsidRPr="00000000" w14:paraId="00000009">
      <w:pPr>
        <w:spacing w:line="360" w:lineRule="auto"/>
        <w:jc w:val="both"/>
        <w:rPr/>
      </w:pPr>
      <w:r w:rsidDel="00000000" w:rsidR="00000000" w:rsidRPr="00000000">
        <w:rPr>
          <w:rtl w:val="0"/>
        </w:rPr>
      </w:r>
    </w:p>
    <w:p w:rsidR="00000000" w:rsidDel="00000000" w:rsidP="00000000" w:rsidRDefault="00000000" w:rsidRPr="00000000" w14:paraId="0000000A">
      <w:pPr>
        <w:spacing w:line="360" w:lineRule="auto"/>
        <w:jc w:val="both"/>
        <w:rPr>
          <w:b w:val="1"/>
        </w:rPr>
      </w:pPr>
      <w:r w:rsidDel="00000000" w:rsidR="00000000" w:rsidRPr="00000000">
        <w:rPr>
          <w:b w:val="1"/>
          <w:rtl w:val="0"/>
        </w:rPr>
        <w:t xml:space="preserve">Moreno Croza</w:t>
      </w:r>
    </w:p>
    <w:p w:rsidR="00000000" w:rsidDel="00000000" w:rsidP="00000000" w:rsidRDefault="00000000" w:rsidRPr="00000000" w14:paraId="0000000B">
      <w:pPr>
        <w:spacing w:line="360" w:lineRule="auto"/>
        <w:jc w:val="both"/>
        <w:rPr>
          <w:b w:val="1"/>
        </w:rPr>
      </w:pPr>
      <w:r w:rsidDel="00000000" w:rsidR="00000000" w:rsidRPr="00000000">
        <w:rPr>
          <w:b w:val="1"/>
          <w:rtl w:val="0"/>
        </w:rPr>
        <w:t xml:space="preserve">Ensayo Final de Filosofía</w:t>
      </w:r>
    </w:p>
    <w:p w:rsidR="00000000" w:rsidDel="00000000" w:rsidP="00000000" w:rsidRDefault="00000000" w:rsidRPr="00000000" w14:paraId="0000000C">
      <w:pPr>
        <w:spacing w:line="360" w:lineRule="auto"/>
        <w:jc w:val="both"/>
        <w:rPr>
          <w:b w:val="1"/>
        </w:rPr>
      </w:pPr>
      <w:r w:rsidDel="00000000" w:rsidR="00000000" w:rsidRPr="00000000">
        <w:rPr>
          <w:b w:val="1"/>
          <w:rtl w:val="0"/>
        </w:rPr>
        <w:t xml:space="preserve">Sexto año ESCCP 2021</w:t>
      </w:r>
    </w:p>
    <w:p w:rsidR="00000000" w:rsidDel="00000000" w:rsidP="00000000" w:rsidRDefault="00000000" w:rsidRPr="00000000" w14:paraId="0000000D">
      <w:pPr>
        <w:spacing w:line="360" w:lineRule="auto"/>
        <w:jc w:val="both"/>
        <w:rPr/>
      </w:pPr>
      <w:r w:rsidDel="00000000" w:rsidR="00000000" w:rsidRPr="00000000">
        <w:rPr>
          <w:rtl w:val="0"/>
        </w:rPr>
      </w:r>
    </w:p>
    <w:p w:rsidR="00000000" w:rsidDel="00000000" w:rsidP="00000000" w:rsidRDefault="00000000" w:rsidRPr="00000000" w14:paraId="0000000E">
      <w:pPr>
        <w:spacing w:line="360" w:lineRule="auto"/>
        <w:jc w:val="both"/>
        <w:rPr/>
      </w:pPr>
      <w:r w:rsidDel="00000000" w:rsidR="00000000" w:rsidRPr="00000000">
        <w:rPr>
          <w:rtl w:val="0"/>
        </w:rPr>
      </w:r>
    </w:p>
    <w:p w:rsidR="00000000" w:rsidDel="00000000" w:rsidP="00000000" w:rsidRDefault="00000000" w:rsidRPr="00000000" w14:paraId="0000000F">
      <w:pPr>
        <w:spacing w:line="360"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010">
      <w:pPr>
        <w:spacing w:line="360" w:lineRule="auto"/>
        <w:ind w:left="0" w:firstLine="0"/>
        <w:jc w:val="both"/>
        <w:rPr>
          <w:b w:val="1"/>
        </w:rPr>
      </w:pPr>
      <w:r w:rsidDel="00000000" w:rsidR="00000000" w:rsidRPr="00000000">
        <w:rPr>
          <w:b w:val="1"/>
          <w:rtl w:val="0"/>
        </w:rPr>
        <w:t xml:space="preserve">Introducción</w:t>
      </w:r>
    </w:p>
    <w:p w:rsidR="00000000" w:rsidDel="00000000" w:rsidP="00000000" w:rsidRDefault="00000000" w:rsidRPr="00000000" w14:paraId="00000011">
      <w:pPr>
        <w:spacing w:line="360" w:lineRule="auto"/>
        <w:ind w:firstLine="720"/>
        <w:jc w:val="both"/>
        <w:rPr/>
      </w:pPr>
      <w:r w:rsidDel="00000000" w:rsidR="00000000" w:rsidRPr="00000000">
        <w:rPr>
          <w:rtl w:val="0"/>
        </w:rPr>
      </w:r>
    </w:p>
    <w:p w:rsidR="00000000" w:rsidDel="00000000" w:rsidP="00000000" w:rsidRDefault="00000000" w:rsidRPr="00000000" w14:paraId="00000012">
      <w:pPr>
        <w:spacing w:line="360" w:lineRule="auto"/>
        <w:ind w:firstLine="720"/>
        <w:jc w:val="both"/>
        <w:rPr/>
      </w:pPr>
      <w:r w:rsidDel="00000000" w:rsidR="00000000" w:rsidRPr="00000000">
        <w:rPr>
          <w:rtl w:val="0"/>
        </w:rPr>
        <w:t xml:space="preserve">En </w:t>
      </w:r>
      <w:r w:rsidDel="00000000" w:rsidR="00000000" w:rsidRPr="00000000">
        <w:rPr>
          <w:i w:val="1"/>
          <w:rtl w:val="0"/>
        </w:rPr>
        <w:t xml:space="preserve">Sobre Verdad y Mentira en Sentido Extramoral</w:t>
      </w:r>
      <w:r w:rsidDel="00000000" w:rsidR="00000000" w:rsidRPr="00000000">
        <w:rPr>
          <w:rtl w:val="0"/>
        </w:rPr>
        <w:t xml:space="preserve">, Nietzsche tiene distintos planteos sobre la “creación” humana del conocimiento, el lenguaje, la verdad y la mentira. Relacionando con</w:t>
      </w:r>
      <w:r w:rsidDel="00000000" w:rsidR="00000000" w:rsidRPr="00000000">
        <w:rPr>
          <w:i w:val="1"/>
          <w:rtl w:val="0"/>
        </w:rPr>
        <w:t xml:space="preserve"> De animales a Dioses </w:t>
      </w:r>
      <w:r w:rsidDel="00000000" w:rsidR="00000000" w:rsidRPr="00000000">
        <w:rPr>
          <w:rtl w:val="0"/>
        </w:rPr>
        <w:t xml:space="preserve">de Yuval Noah Harari, quiero analizar la verdadera importancia de estos inventos en el desarrollo de la humanidad como especie y como sociedad, y ver de qué manera cambió este rol en la actualidad.</w:t>
      </w:r>
      <w:r w:rsidDel="00000000" w:rsidR="00000000" w:rsidRPr="00000000">
        <w:rPr>
          <w:rtl w:val="0"/>
        </w:rPr>
      </w:r>
    </w:p>
    <w:p w:rsidR="00000000" w:rsidDel="00000000" w:rsidP="00000000" w:rsidRDefault="00000000" w:rsidRPr="00000000" w14:paraId="00000013">
      <w:pPr>
        <w:spacing w:line="360" w:lineRule="auto"/>
        <w:jc w:val="both"/>
        <w:rPr/>
      </w:pPr>
      <w:r w:rsidDel="00000000" w:rsidR="00000000" w:rsidRPr="00000000">
        <w:rPr>
          <w:rtl w:val="0"/>
        </w:rPr>
      </w:r>
    </w:p>
    <w:p w:rsidR="00000000" w:rsidDel="00000000" w:rsidP="00000000" w:rsidRDefault="00000000" w:rsidRPr="00000000" w14:paraId="00000014">
      <w:pPr>
        <w:spacing w:line="360" w:lineRule="auto"/>
        <w:jc w:val="both"/>
        <w:rPr>
          <w:b w:val="1"/>
        </w:rPr>
      </w:pPr>
      <w:r w:rsidDel="00000000" w:rsidR="00000000" w:rsidRPr="00000000">
        <w:rPr>
          <w:b w:val="1"/>
          <w:rtl w:val="0"/>
        </w:rPr>
        <w:t xml:space="preserve">El lenguaje y los primeros mitos</w:t>
      </w:r>
      <w:r w:rsidDel="00000000" w:rsidR="00000000" w:rsidRPr="00000000">
        <w:rPr>
          <w:rtl w:val="0"/>
        </w:rPr>
      </w:r>
    </w:p>
    <w:p w:rsidR="00000000" w:rsidDel="00000000" w:rsidP="00000000" w:rsidRDefault="00000000" w:rsidRPr="00000000" w14:paraId="00000015">
      <w:pPr>
        <w:spacing w:line="360" w:lineRule="auto"/>
        <w:jc w:val="both"/>
        <w:rPr/>
      </w:pPr>
      <w:r w:rsidDel="00000000" w:rsidR="00000000" w:rsidRPr="00000000">
        <w:rPr>
          <w:rtl w:val="0"/>
        </w:rPr>
      </w:r>
    </w:p>
    <w:p w:rsidR="00000000" w:rsidDel="00000000" w:rsidP="00000000" w:rsidRDefault="00000000" w:rsidRPr="00000000" w14:paraId="00000016">
      <w:pPr>
        <w:spacing w:line="360" w:lineRule="auto"/>
        <w:ind w:firstLine="720"/>
        <w:jc w:val="both"/>
        <w:rPr/>
      </w:pPr>
      <w:r w:rsidDel="00000000" w:rsidR="00000000" w:rsidRPr="00000000">
        <w:rPr>
          <w:rtl w:val="0"/>
        </w:rPr>
        <w:t xml:space="preserve">El lenguaje es, según Harari, una de las características principales que destacó a la humanidad entre otros animales, por varias razones: el lenguaje humano no es el primero ni el único, ni siquiera entre los lenguajes vocales, pero el nuestro es uno increíblemente flexible, con infinitas frases y significados, que describe tanto el mundo alrededor nuestro como dentro de la sociedad, y, principalmente, que es un lenguaje que puede “transmitir</w:t>
      </w:r>
    </w:p>
    <w:p w:rsidR="00000000" w:rsidDel="00000000" w:rsidP="00000000" w:rsidRDefault="00000000" w:rsidRPr="00000000" w14:paraId="00000017">
      <w:pPr>
        <w:spacing w:line="360" w:lineRule="auto"/>
        <w:jc w:val="both"/>
        <w:rPr/>
      </w:pPr>
      <w:r w:rsidDel="00000000" w:rsidR="00000000" w:rsidRPr="00000000">
        <w:rPr>
          <w:rtl w:val="0"/>
        </w:rPr>
        <w:t xml:space="preserve">información acerca de cosas que no existen en absoluto” (2014, p.25-27). Entonces, la capacidad humana de crear ficciones y mentiras, de comunicarlas y traspasarlas socialmente, es una que ha llevado a la cooperación flexible y en grandes números, algo que nos hace sobresalir en el reino animal. </w:t>
      </w:r>
    </w:p>
    <w:p w:rsidR="00000000" w:rsidDel="00000000" w:rsidP="00000000" w:rsidRDefault="00000000" w:rsidRPr="00000000" w14:paraId="00000018">
      <w:pPr>
        <w:spacing w:line="360" w:lineRule="auto"/>
        <w:jc w:val="both"/>
        <w:rPr/>
      </w:pPr>
      <w:r w:rsidDel="00000000" w:rsidR="00000000" w:rsidRPr="00000000">
        <w:rPr>
          <w:rtl w:val="0"/>
        </w:rPr>
      </w:r>
    </w:p>
    <w:p w:rsidR="00000000" w:rsidDel="00000000" w:rsidP="00000000" w:rsidRDefault="00000000" w:rsidRPr="00000000" w14:paraId="00000019">
      <w:pPr>
        <w:spacing w:line="360" w:lineRule="auto"/>
        <w:jc w:val="both"/>
        <w:rPr/>
      </w:pPr>
      <w:r w:rsidDel="00000000" w:rsidR="00000000" w:rsidRPr="00000000">
        <w:rPr>
          <w:rtl w:val="0"/>
        </w:rPr>
        <w:tab/>
        <w:t xml:space="preserve">Harari usa dos ejemplos para demostrar esto: las hormigas cooperan en números masivos, pero de forma muy rígida, y sólo entre parientes cercanos. Al contrario, los chimpancés trabajan de forma mucho más flexible, pero en grupos pequeños de individuos que se conocen muy bien entre sí. La humanidad ha podido utilizar mitos, leyendas, o distintas creaciones como medios organizativos: “Podemos urdir mitos comunes tales como la historia bíblica de la creación, los mitos del tiempo del sueño de los aborígenes australianos, y los mitos nacionalistas de los estados modernos.” (2014, p.27) A partir de esto, podemos establecer relaciones o interactuar con personas dentro de nuestra sociedad a las que jamás conocimos, pero con las que compartimos estos elementos identitarios. </w:t>
      </w:r>
    </w:p>
    <w:p w:rsidR="00000000" w:rsidDel="00000000" w:rsidP="00000000" w:rsidRDefault="00000000" w:rsidRPr="00000000" w14:paraId="0000001A">
      <w:pPr>
        <w:spacing w:line="360" w:lineRule="auto"/>
        <w:jc w:val="both"/>
        <w:rPr/>
      </w:pPr>
      <w:r w:rsidDel="00000000" w:rsidR="00000000" w:rsidRPr="00000000">
        <w:rPr>
          <w:rtl w:val="0"/>
        </w:rPr>
      </w:r>
    </w:p>
    <w:p w:rsidR="00000000" w:rsidDel="00000000" w:rsidP="00000000" w:rsidRDefault="00000000" w:rsidRPr="00000000" w14:paraId="0000001B">
      <w:pPr>
        <w:spacing w:line="360" w:lineRule="auto"/>
        <w:jc w:val="both"/>
        <w:rPr/>
      </w:pPr>
      <w:r w:rsidDel="00000000" w:rsidR="00000000" w:rsidRPr="00000000">
        <w:rPr>
          <w:rtl w:val="0"/>
        </w:rPr>
        <w:tab/>
        <w:t xml:space="preserve">El Dios cristiano es, por ejemplo, uno de estos elementos, discutido tanto por Nietzsche como por Harari. La religión ha funcionado como método de unificación tal vez desde los comienzos de la humanidad; no sólo el cristianismo, todas las civilizaciones o sociedades de la antigüedad han tenido sus propias deidades con sus propias reglas, pero sí fue la religión cristiana la que formó a la cultura occidental como la conocemos hoy en día. </w:t>
      </w:r>
    </w:p>
    <w:p w:rsidR="00000000" w:rsidDel="00000000" w:rsidP="00000000" w:rsidRDefault="00000000" w:rsidRPr="00000000" w14:paraId="0000001C">
      <w:pPr>
        <w:spacing w:line="360" w:lineRule="auto"/>
        <w:jc w:val="both"/>
        <w:rPr/>
      </w:pPr>
      <w:r w:rsidDel="00000000" w:rsidR="00000000" w:rsidRPr="00000000">
        <w:rPr>
          <w:rtl w:val="0"/>
        </w:rPr>
        <w:tab/>
      </w:r>
    </w:p>
    <w:p w:rsidR="00000000" w:rsidDel="00000000" w:rsidP="00000000" w:rsidRDefault="00000000" w:rsidRPr="00000000" w14:paraId="0000001D">
      <w:pPr>
        <w:spacing w:line="360" w:lineRule="auto"/>
        <w:ind w:firstLine="720"/>
        <w:jc w:val="both"/>
        <w:rPr/>
      </w:pPr>
      <w:r w:rsidDel="00000000" w:rsidR="00000000" w:rsidRPr="00000000">
        <w:rPr>
          <w:rtl w:val="0"/>
        </w:rPr>
        <w:t xml:space="preserve">A través de estos mitos las sociedades fueron encontrando propósito, así como un orden y un reglamento a seguir. Pero además de crear estas mentiras, la humanidad se encargó de olvidar este hecho, puesto que era necesario para lograr el objetivo de estas:</w:t>
      </w:r>
    </w:p>
    <w:p w:rsidR="00000000" w:rsidDel="00000000" w:rsidP="00000000" w:rsidRDefault="00000000" w:rsidRPr="00000000" w14:paraId="0000001E">
      <w:pPr>
        <w:spacing w:line="360" w:lineRule="auto"/>
        <w:ind w:left="0" w:right="1133.8582677165355" w:firstLine="0"/>
        <w:jc w:val="both"/>
        <w:rPr/>
      </w:pPr>
      <w:r w:rsidDel="00000000" w:rsidR="00000000" w:rsidRPr="00000000">
        <w:rPr>
          <w:rtl w:val="0"/>
        </w:rPr>
      </w:r>
    </w:p>
    <w:p w:rsidR="00000000" w:rsidDel="00000000" w:rsidP="00000000" w:rsidRDefault="00000000" w:rsidRPr="00000000" w14:paraId="0000001F">
      <w:pPr>
        <w:spacing w:line="360" w:lineRule="auto"/>
        <w:ind w:left="1133.8582677165355" w:right="1133.8582677165355" w:firstLine="0"/>
        <w:jc w:val="both"/>
        <w:rPr/>
      </w:pPr>
      <w:r w:rsidDel="00000000" w:rsidR="00000000" w:rsidRPr="00000000">
        <w:rPr>
          <w:rtl w:val="0"/>
        </w:rPr>
        <w:t xml:space="preserve">“en algún momento necesitamos crear un principio ordenador para tolerar y soportar esta incertidumbre de una existencia que se nos escapa de las manos; pero para que la metáfora de Dios funcione, tuvimos, dice Nietzsche, que olvidar que era una metáfora” (Sztajnszrajber, 2016)</w:t>
      </w:r>
    </w:p>
    <w:p w:rsidR="00000000" w:rsidDel="00000000" w:rsidP="00000000" w:rsidRDefault="00000000" w:rsidRPr="00000000" w14:paraId="00000020">
      <w:pPr>
        <w:spacing w:line="360" w:lineRule="auto"/>
        <w:jc w:val="both"/>
        <w:rPr/>
      </w:pPr>
      <w:r w:rsidDel="00000000" w:rsidR="00000000" w:rsidRPr="00000000">
        <w:rPr>
          <w:rtl w:val="0"/>
        </w:rPr>
      </w:r>
    </w:p>
    <w:p w:rsidR="00000000" w:rsidDel="00000000" w:rsidP="00000000" w:rsidRDefault="00000000" w:rsidRPr="00000000" w14:paraId="00000021">
      <w:pPr>
        <w:spacing w:line="360" w:lineRule="auto"/>
        <w:jc w:val="both"/>
        <w:rPr/>
      </w:pPr>
      <w:r w:rsidDel="00000000" w:rsidR="00000000" w:rsidRPr="00000000">
        <w:rPr>
          <w:rtl w:val="0"/>
        </w:rPr>
        <w:tab/>
      </w:r>
    </w:p>
    <w:p w:rsidR="00000000" w:rsidDel="00000000" w:rsidP="00000000" w:rsidRDefault="00000000" w:rsidRPr="00000000" w14:paraId="00000022">
      <w:pPr>
        <w:spacing w:line="360" w:lineRule="auto"/>
        <w:jc w:val="both"/>
        <w:rPr>
          <w:b w:val="1"/>
        </w:rPr>
      </w:pPr>
      <w:r w:rsidDel="00000000" w:rsidR="00000000" w:rsidRPr="00000000">
        <w:rPr>
          <w:b w:val="1"/>
          <w:rtl w:val="0"/>
        </w:rPr>
        <w:t xml:space="preserve">Nuevos Dioses</w:t>
      </w:r>
    </w:p>
    <w:p w:rsidR="00000000" w:rsidDel="00000000" w:rsidP="00000000" w:rsidRDefault="00000000" w:rsidRPr="00000000" w14:paraId="00000023">
      <w:pPr>
        <w:spacing w:line="360" w:lineRule="auto"/>
        <w:jc w:val="both"/>
        <w:rPr>
          <w:b w:val="1"/>
        </w:rPr>
      </w:pPr>
      <w:r w:rsidDel="00000000" w:rsidR="00000000" w:rsidRPr="00000000">
        <w:rPr>
          <w:rtl w:val="0"/>
        </w:rPr>
      </w:r>
    </w:p>
    <w:p w:rsidR="00000000" w:rsidDel="00000000" w:rsidP="00000000" w:rsidRDefault="00000000" w:rsidRPr="00000000" w14:paraId="00000024">
      <w:pPr>
        <w:spacing w:line="360" w:lineRule="auto"/>
        <w:jc w:val="both"/>
        <w:rPr/>
      </w:pPr>
      <w:r w:rsidDel="00000000" w:rsidR="00000000" w:rsidRPr="00000000">
        <w:rPr>
          <w:rtl w:val="0"/>
        </w:rPr>
        <w:tab/>
        <w:t xml:space="preserve">Sabemos que la frase “Dios ha muerto” de Nietzsche </w:t>
      </w:r>
      <w:r w:rsidDel="00000000" w:rsidR="00000000" w:rsidRPr="00000000">
        <w:rPr>
          <w:rtl w:val="0"/>
        </w:rPr>
        <w:t xml:space="preserve">no refiere a un fallecimiento literal, sino a la muerte de la idea de éste; buscando el origen de Dios, nos dimos cuenta que no es más que esa metáfora creada por nosotrxs mismxs, y dejamos de creer. Pero la sociedad, aunque ya no crea mayoritariamente en una divinidad, sigue creyendo en mentiras que funcionan como “principios ordenadores”: Nietzsche habla del conocimiento, el intelecto, y la verdad en sí como ficciones humanas, lo que creemos conocer o saber resulta ser subjetivo, puesto que interpretamos todo a través de nuestros sentidos. La verdad objetiva entonces no puede existir, esta es otra mentira, al igual que la ciencia. Sin embargo la ciencia y el conocimiento parecen tomar el lugar del dios en la modernidad, siendo quienes guían gran parte de las decisiones, y la mayor parte de la población parece tener la misma especie de fé en la ciencia que la que una vez tuvo en la religión. La ciencia puede intentar ser lo más objetiva posible, pero no deja de ser una convención humana, una interpretación de la realidad.</w:t>
      </w:r>
    </w:p>
    <w:p w:rsidR="00000000" w:rsidDel="00000000" w:rsidP="00000000" w:rsidRDefault="00000000" w:rsidRPr="00000000" w14:paraId="00000025">
      <w:pPr>
        <w:spacing w:line="360" w:lineRule="auto"/>
        <w:jc w:val="both"/>
        <w:rPr/>
      </w:pPr>
      <w:r w:rsidDel="00000000" w:rsidR="00000000" w:rsidRPr="00000000">
        <w:rPr>
          <w:rtl w:val="0"/>
        </w:rPr>
      </w:r>
    </w:p>
    <w:p w:rsidR="00000000" w:rsidDel="00000000" w:rsidP="00000000" w:rsidRDefault="00000000" w:rsidRPr="00000000" w14:paraId="00000026">
      <w:pPr>
        <w:spacing w:line="360" w:lineRule="auto"/>
        <w:jc w:val="both"/>
        <w:rPr/>
      </w:pPr>
      <w:r w:rsidDel="00000000" w:rsidR="00000000" w:rsidRPr="00000000">
        <w:rPr>
          <w:rtl w:val="0"/>
        </w:rPr>
        <w:tab/>
        <w:t xml:space="preserve">De esta misma forma podemos pensar a las instituciones modernas como mentiras con una función organizativa: el estado, la nación, la ley, la justicia, hasta la cultura, todos los conceptos que guían y ordenan a la sociedad moderna. El estado, por ejemplo, no es una entidad física “real”, pero es una en la que creemos todxs, que está en nuestras cabezas constantemente, casi como un dios omnipresente. Así seguimos sus leyes, sus normas, vivimos y producimos para el estado, para nuestra nación, para la institución de la familia.</w:t>
      </w:r>
    </w:p>
    <w:p w:rsidR="00000000" w:rsidDel="00000000" w:rsidP="00000000" w:rsidRDefault="00000000" w:rsidRPr="00000000" w14:paraId="00000027">
      <w:pPr>
        <w:spacing w:line="360" w:lineRule="auto"/>
        <w:jc w:val="both"/>
        <w:rPr/>
      </w:pPr>
      <w:r w:rsidDel="00000000" w:rsidR="00000000" w:rsidRPr="00000000">
        <w:rPr>
          <w:rtl w:val="0"/>
        </w:rPr>
      </w:r>
    </w:p>
    <w:p w:rsidR="00000000" w:rsidDel="00000000" w:rsidP="00000000" w:rsidRDefault="00000000" w:rsidRPr="00000000" w14:paraId="00000028">
      <w:pPr>
        <w:spacing w:line="360" w:lineRule="auto"/>
        <w:jc w:val="both"/>
        <w:rPr/>
      </w:pPr>
      <w:r w:rsidDel="00000000" w:rsidR="00000000" w:rsidRPr="00000000">
        <w:rPr>
          <w:rtl w:val="0"/>
        </w:rPr>
        <w:tab/>
        <w:t xml:space="preserve">Sin embargo, tal vez el más importante de estos dioses modernos es el dinero. El dinero es actualmente, en la era capitalista, el elemento más común y necesario en todo el mundo; él es necesario para nuestras vidas, para nuestra subsistencia, el dinero puede todo y compra todo. Es el objeto más anhelado en el mundo, y así gran parte de las decisiones giran alrededor de él, desde nuestras decisiones personales más o menos trascendentales para nuestra vida, hasta las tomadas por los gobiernos o empresas que lideran el mundo. El dinero es realmente el Dios de la actualidad, y al igual que éste, es una mentira humana, no es más que “unos pocos pedazos de papel coloreado” (Harari, 2014, p.167) a los cuales les atribuímos un valor colectivo más allá de su valor “real”, que es mínimo en comparación; hoy en día, ni siquiera suele ser un pedazo de papel o de metal, sino información en una computadora, un par de números intangibles en la pantalla que representan todo lo que tenemos o podemos tener. El valor del dinero es completamente convencional, es uno creado por nosotrxs, por nuestra imaginación colectiva, y es uno en el cuál confiamos, por lo que perdura. </w:t>
      </w:r>
    </w:p>
    <w:p w:rsidR="00000000" w:rsidDel="00000000" w:rsidP="00000000" w:rsidRDefault="00000000" w:rsidRPr="00000000" w14:paraId="00000029">
      <w:pPr>
        <w:spacing w:line="360" w:lineRule="auto"/>
        <w:jc w:val="both"/>
        <w:rPr/>
      </w:pPr>
      <w:r w:rsidDel="00000000" w:rsidR="00000000" w:rsidRPr="00000000">
        <w:rPr>
          <w:rtl w:val="0"/>
        </w:rPr>
      </w:r>
    </w:p>
    <w:p w:rsidR="00000000" w:rsidDel="00000000" w:rsidP="00000000" w:rsidRDefault="00000000" w:rsidRPr="00000000" w14:paraId="0000002A">
      <w:pPr>
        <w:spacing w:line="360" w:lineRule="auto"/>
        <w:jc w:val="both"/>
        <w:rPr>
          <w:b w:val="1"/>
        </w:rPr>
      </w:pPr>
      <w:r w:rsidDel="00000000" w:rsidR="00000000" w:rsidRPr="00000000">
        <w:rPr>
          <w:b w:val="1"/>
          <w:rtl w:val="0"/>
        </w:rPr>
        <w:t xml:space="preserve">Concluyendo</w:t>
      </w:r>
    </w:p>
    <w:p w:rsidR="00000000" w:rsidDel="00000000" w:rsidP="00000000" w:rsidRDefault="00000000" w:rsidRPr="00000000" w14:paraId="0000002B">
      <w:pPr>
        <w:spacing w:line="360" w:lineRule="auto"/>
        <w:jc w:val="both"/>
        <w:rPr/>
      </w:pPr>
      <w:r w:rsidDel="00000000" w:rsidR="00000000" w:rsidRPr="00000000">
        <w:rPr>
          <w:rtl w:val="0"/>
        </w:rPr>
      </w:r>
    </w:p>
    <w:p w:rsidR="00000000" w:rsidDel="00000000" w:rsidP="00000000" w:rsidRDefault="00000000" w:rsidRPr="00000000" w14:paraId="0000002C">
      <w:pPr>
        <w:spacing w:line="360" w:lineRule="auto"/>
        <w:ind w:firstLine="720"/>
        <w:jc w:val="both"/>
        <w:rPr/>
      </w:pPr>
      <w:r w:rsidDel="00000000" w:rsidR="00000000" w:rsidRPr="00000000">
        <w:rPr>
          <w:rtl w:val="0"/>
        </w:rPr>
        <w:t xml:space="preserve">A lo largo del trabajo fuimos viendo distintas mentiras, metáforas, creaciones, ficciones, mitos, como queramos llamarlas, que guiaron y ordenaron a la humanidad durante el transcurso de la historia. El lenguaje nos permite crear y hablar sobre estas mentiras, difundirlas y </w:t>
      </w:r>
      <w:r w:rsidDel="00000000" w:rsidR="00000000" w:rsidRPr="00000000">
        <w:rPr>
          <w:rtl w:val="0"/>
        </w:rPr>
        <w:t xml:space="preserve">canonizarlas</w:t>
      </w:r>
      <w:r w:rsidDel="00000000" w:rsidR="00000000" w:rsidRPr="00000000">
        <w:rPr>
          <w:rtl w:val="0"/>
        </w:rPr>
        <w:t xml:space="preserve">; es también, en sí mismo, un invento, pensamos en las palabras como si fueran lo que designan, pero no son en realidad más que una interpretación nuestra de ello. De igual forma, la verdad, la ciencia, el conocimiento o hasta la religión son interpretaciones humanas de la realidad, pero no existe forma de saber si son interpretaciones ciertas, según lo que sabemos. Las nuevas mentiras de la actualidad son los estados, las naciones, las instituciones, las leyes o el dinero; son quienes ordenan a la sociedad, y sobre quienes gira el mundo. En todas estas mentiras la sociedad ha encontrado, y encuentra, propósito.</w:t>
      </w:r>
    </w:p>
    <w:p w:rsidR="00000000" w:rsidDel="00000000" w:rsidP="00000000" w:rsidRDefault="00000000" w:rsidRPr="00000000" w14:paraId="0000002D">
      <w:pPr>
        <w:spacing w:line="360" w:lineRule="auto"/>
        <w:ind w:firstLine="720"/>
        <w:jc w:val="both"/>
        <w:rPr/>
      </w:pPr>
      <w:r w:rsidDel="00000000" w:rsidR="00000000" w:rsidRPr="00000000">
        <w:rPr>
          <w:rtl w:val="0"/>
        </w:rPr>
      </w:r>
    </w:p>
    <w:p w:rsidR="00000000" w:rsidDel="00000000" w:rsidP="00000000" w:rsidRDefault="00000000" w:rsidRPr="00000000" w14:paraId="0000002E">
      <w:pPr>
        <w:spacing w:line="360" w:lineRule="auto"/>
        <w:ind w:left="0" w:firstLine="0"/>
        <w:jc w:val="both"/>
        <w:rPr/>
      </w:pPr>
      <w:r w:rsidDel="00000000" w:rsidR="00000000" w:rsidRPr="00000000">
        <w:rPr>
          <w:rtl w:val="0"/>
        </w:rPr>
        <w:tab/>
        <w:t xml:space="preserve">El rol de la mentira es claramente muy importante para la humanidad, pero también lo es el del olvido: este es necesario para poder creer plenamente en la mentira, para olvidar que Dios es una creación humana, que el dinero que nos mueve no tiene un valor real; la mentira y el olvido pueden llegar a ser peligrosas, muchas naciones, por ejemplo, han justificado genocidios o injusticias con mentiras, para luego ocultarlo en la historia mediante el olvido. Son realmente armas de doble filo, por lo que creo que, aunque necesitamos de la mentira, también deberíamos preguntarnos y </w:t>
      </w:r>
      <w:r w:rsidDel="00000000" w:rsidR="00000000" w:rsidRPr="00000000">
        <w:rPr>
          <w:rtl w:val="0"/>
        </w:rPr>
        <w:t xml:space="preserve">repreguntarnos</w:t>
      </w:r>
      <w:r w:rsidDel="00000000" w:rsidR="00000000" w:rsidRPr="00000000">
        <w:rPr>
          <w:rtl w:val="0"/>
        </w:rPr>
        <w:t xml:space="preserve"> constantemente, para intentar encontrar la verdad, o lo más cercano a ella que podamos.</w:t>
      </w:r>
      <w:r w:rsidDel="00000000" w:rsidR="00000000" w:rsidRPr="00000000">
        <w:rPr>
          <w:rtl w:val="0"/>
        </w:rPr>
      </w:r>
    </w:p>
    <w:p w:rsidR="00000000" w:rsidDel="00000000" w:rsidP="00000000" w:rsidRDefault="00000000" w:rsidRPr="00000000" w14:paraId="0000002F">
      <w:pPr>
        <w:spacing w:line="360" w:lineRule="auto"/>
        <w:jc w:val="both"/>
        <w:rPr/>
      </w:pPr>
      <w:r w:rsidDel="00000000" w:rsidR="00000000" w:rsidRPr="00000000">
        <w:rPr>
          <w:rtl w:val="0"/>
        </w:rPr>
        <w:t xml:space="preserve"> </w:t>
      </w:r>
    </w:p>
    <w:p w:rsidR="00000000" w:rsidDel="00000000" w:rsidP="00000000" w:rsidRDefault="00000000" w:rsidRPr="00000000" w14:paraId="00000030">
      <w:pPr>
        <w:spacing w:line="360" w:lineRule="auto"/>
        <w:jc w:val="both"/>
        <w:rPr/>
      </w:pPr>
      <w:r w:rsidDel="00000000" w:rsidR="00000000" w:rsidRPr="00000000">
        <w:rPr>
          <w:rtl w:val="0"/>
        </w:rPr>
      </w:r>
    </w:p>
    <w:p w:rsidR="00000000" w:rsidDel="00000000" w:rsidP="00000000" w:rsidRDefault="00000000" w:rsidRPr="00000000" w14:paraId="00000031">
      <w:pPr>
        <w:spacing w:line="360" w:lineRule="auto"/>
        <w:jc w:val="both"/>
        <w:rPr>
          <w:b w:val="1"/>
        </w:rPr>
      </w:pPr>
      <w:r w:rsidDel="00000000" w:rsidR="00000000" w:rsidRPr="00000000">
        <w:rPr>
          <w:b w:val="1"/>
          <w:rtl w:val="0"/>
        </w:rPr>
        <w:t xml:space="preserve">Bibliografía</w:t>
      </w:r>
    </w:p>
    <w:p w:rsidR="00000000" w:rsidDel="00000000" w:rsidP="00000000" w:rsidRDefault="00000000" w:rsidRPr="00000000" w14:paraId="00000032">
      <w:pPr>
        <w:spacing w:line="360" w:lineRule="auto"/>
        <w:jc w:val="both"/>
        <w:rPr/>
      </w:pPr>
      <w:r w:rsidDel="00000000" w:rsidR="00000000" w:rsidRPr="00000000">
        <w:rPr>
          <w:rtl w:val="0"/>
        </w:rPr>
      </w:r>
    </w:p>
    <w:p w:rsidR="00000000" w:rsidDel="00000000" w:rsidP="00000000" w:rsidRDefault="00000000" w:rsidRPr="00000000" w14:paraId="00000033">
      <w:pPr>
        <w:spacing w:line="360" w:lineRule="auto"/>
        <w:jc w:val="both"/>
        <w:rPr/>
      </w:pPr>
      <w:r w:rsidDel="00000000" w:rsidR="00000000" w:rsidRPr="00000000">
        <w:rPr>
          <w:rtl w:val="0"/>
        </w:rPr>
        <w:t xml:space="preserve">Harari, Y. N. (2014) </w:t>
      </w:r>
      <w:r w:rsidDel="00000000" w:rsidR="00000000" w:rsidRPr="00000000">
        <w:rPr>
          <w:i w:val="1"/>
          <w:rtl w:val="0"/>
        </w:rPr>
        <w:t xml:space="preserve">De animales a Dioses</w:t>
      </w:r>
      <w:r w:rsidDel="00000000" w:rsidR="00000000" w:rsidRPr="00000000">
        <w:rPr>
          <w:rtl w:val="0"/>
        </w:rPr>
        <w:t xml:space="preserve">. Editorial Debate, Madrid.</w:t>
      </w:r>
      <w:r w:rsidDel="00000000" w:rsidR="00000000" w:rsidRPr="00000000">
        <w:rPr>
          <w:rtl w:val="0"/>
        </w:rPr>
      </w:r>
    </w:p>
    <w:p w:rsidR="00000000" w:rsidDel="00000000" w:rsidP="00000000" w:rsidRDefault="00000000" w:rsidRPr="00000000" w14:paraId="00000034">
      <w:pPr>
        <w:spacing w:line="360" w:lineRule="auto"/>
        <w:jc w:val="both"/>
        <w:rPr/>
      </w:pPr>
      <w:r w:rsidDel="00000000" w:rsidR="00000000" w:rsidRPr="00000000">
        <w:rPr>
          <w:rtl w:val="0"/>
        </w:rPr>
      </w:r>
    </w:p>
    <w:p w:rsidR="00000000" w:rsidDel="00000000" w:rsidP="00000000" w:rsidRDefault="00000000" w:rsidRPr="00000000" w14:paraId="00000035">
      <w:pPr>
        <w:spacing w:line="360" w:lineRule="auto"/>
        <w:jc w:val="both"/>
        <w:rPr/>
      </w:pPr>
      <w:r w:rsidDel="00000000" w:rsidR="00000000" w:rsidRPr="00000000">
        <w:rPr>
          <w:rtl w:val="0"/>
        </w:rPr>
        <w:t xml:space="preserve">Nietzsche, F. </w:t>
      </w:r>
      <w:r w:rsidDel="00000000" w:rsidR="00000000" w:rsidRPr="00000000">
        <w:rPr>
          <w:rtl w:val="0"/>
        </w:rPr>
        <w:t xml:space="preserve">(1873</w:t>
      </w:r>
      <w:r w:rsidDel="00000000" w:rsidR="00000000" w:rsidRPr="00000000">
        <w:rPr>
          <w:rtl w:val="0"/>
        </w:rPr>
        <w:t xml:space="preserve">) </w:t>
      </w:r>
      <w:r w:rsidDel="00000000" w:rsidR="00000000" w:rsidRPr="00000000">
        <w:rPr>
          <w:i w:val="1"/>
          <w:rtl w:val="0"/>
        </w:rPr>
        <w:t xml:space="preserve">Sobre verdad y mentira en sentido extramoral. </w:t>
      </w:r>
      <w:r w:rsidDel="00000000" w:rsidR="00000000" w:rsidRPr="00000000">
        <w:rPr>
          <w:rtl w:val="0"/>
        </w:rPr>
        <w:t xml:space="preserve">Simón Royo Hernández.</w:t>
      </w:r>
    </w:p>
    <w:p w:rsidR="00000000" w:rsidDel="00000000" w:rsidP="00000000" w:rsidRDefault="00000000" w:rsidRPr="00000000" w14:paraId="00000036">
      <w:pPr>
        <w:spacing w:line="360" w:lineRule="auto"/>
        <w:jc w:val="both"/>
        <w:rPr/>
      </w:pPr>
      <w:r w:rsidDel="00000000" w:rsidR="00000000" w:rsidRPr="00000000">
        <w:rPr>
          <w:rtl w:val="0"/>
        </w:rPr>
      </w:r>
    </w:p>
    <w:p w:rsidR="00000000" w:rsidDel="00000000" w:rsidP="00000000" w:rsidRDefault="00000000" w:rsidRPr="00000000" w14:paraId="00000037">
      <w:pPr>
        <w:spacing w:line="360" w:lineRule="auto"/>
        <w:jc w:val="both"/>
        <w:rPr/>
      </w:pPr>
      <w:r w:rsidDel="00000000" w:rsidR="00000000" w:rsidRPr="00000000">
        <w:rPr>
          <w:rtl w:val="0"/>
        </w:rPr>
        <w:t xml:space="preserve">Sztajnszrajber, D. (2016) </w:t>
      </w:r>
      <w:r w:rsidDel="00000000" w:rsidR="00000000" w:rsidRPr="00000000">
        <w:rPr>
          <w:i w:val="1"/>
          <w:rtl w:val="0"/>
        </w:rPr>
        <w:t xml:space="preserve">Mentira la verdad IV: Friederich Nietzsche, Así habló Zaratustra. </w:t>
      </w:r>
      <w:r w:rsidDel="00000000" w:rsidR="00000000" w:rsidRPr="00000000">
        <w:rPr>
          <w:rtl w:val="0"/>
        </w:rPr>
        <w:t xml:space="preserve">Canal Encuentro, Buenos Aires. Recuperado de: </w:t>
      </w:r>
      <w:hyperlink r:id="rId6">
        <w:r w:rsidDel="00000000" w:rsidR="00000000" w:rsidRPr="00000000">
          <w:rPr>
            <w:color w:val="1155cc"/>
            <w:u w:val="single"/>
            <w:rtl w:val="0"/>
          </w:rPr>
          <w:t xml:space="preserve">https://youtu.be/VBBu-7xos0Y</w:t>
        </w:r>
      </w:hyperlink>
      <w:r w:rsidDel="00000000" w:rsidR="00000000" w:rsidRPr="00000000">
        <w:rPr>
          <w:rtl w:val="0"/>
        </w:rPr>
        <w:t xml:space="preserv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youtu.be/VBBu-7xos0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